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7D0BD5FE" w:rsidR="008D1436" w:rsidRDefault="00216502">
            <w:r>
              <w:t>17</w:t>
            </w:r>
            <w:r w:rsidR="001B70E4">
              <w:t>.</w:t>
            </w:r>
            <w:r>
              <w:t>03</w:t>
            </w:r>
            <w:r w:rsidR="00D9662D">
              <w:t>.202</w:t>
            </w:r>
            <w:r>
              <w:t>6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15E4396D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r w:rsidR="00BE4C39">
              <w:t>Penkala</w:t>
            </w:r>
            <w:r w:rsidR="00E97FC2">
              <w:t>, Beran</w:t>
            </w:r>
            <w:r w:rsidR="00D9662D">
              <w:t>, Sadský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09A40E0E" w:rsidR="008D1436" w:rsidRDefault="008D1436"/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13F0F99D" w:rsidR="00E15F8F" w:rsidRDefault="00EA594F" w:rsidP="00D2223D">
            <w:r>
              <w:t>Suchánková</w:t>
            </w:r>
            <w:r w:rsidR="001B70E4">
              <w:t>, Vašíčková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19DC5A09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r w:rsidR="00D9662D">
              <w:t>Sadský</w:t>
            </w:r>
            <w:r>
              <w:t xml:space="preserve">    ověřovatel:</w:t>
            </w:r>
            <w:r w:rsidR="00D9662D">
              <w:t xml:space="preserve"> Penkala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BADF4BA" w:rsidR="00B92F5B" w:rsidRDefault="00B92F5B">
            <w:r>
              <w:t xml:space="preserve"> Pro:</w:t>
            </w:r>
            <w:r w:rsidR="00D9662D">
              <w:t>5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08EC44F8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0C1223" w:rsidRPr="000C1223">
        <w:t>Projednání a schválení návrhu závěrečného účtu obce Holotín za rok 2025</w:t>
      </w:r>
      <w:r w:rsidR="000C1223">
        <w:t xml:space="preserve"> </w:t>
      </w:r>
      <w:r w:rsidR="000C1223" w:rsidRPr="00375E64">
        <w:rPr>
          <w:b/>
          <w:bCs/>
        </w:rPr>
        <w:t>– odloženo na příští zasedání</w:t>
      </w:r>
    </w:p>
    <w:p w14:paraId="48C2FF82" w14:textId="3DBB4495" w:rsidR="00BE4C39" w:rsidRPr="00EA594F" w:rsidRDefault="00BE4C39" w:rsidP="00EA594F">
      <w:pPr>
        <w:pStyle w:val="Odstavecseseznamem"/>
        <w:rPr>
          <w:b/>
          <w:sz w:val="28"/>
        </w:rPr>
      </w:pPr>
      <w:r>
        <w:t>Bod č.</w:t>
      </w:r>
      <w:r w:rsidR="006633AD">
        <w:t>2</w:t>
      </w:r>
      <w:r>
        <w:t xml:space="preserve"> – </w:t>
      </w:r>
      <w:r w:rsidR="00B973DB" w:rsidRPr="00B973DB">
        <w:t>Schválení zprávy o přezkumu hospodaření obce Holotín za rok 2025</w:t>
      </w:r>
      <w:r w:rsidR="00B973DB" w:rsidRPr="00375E64">
        <w:rPr>
          <w:b/>
          <w:bCs/>
        </w:rPr>
        <w:t>– odloženo na příští zasedání</w:t>
      </w:r>
    </w:p>
    <w:p w14:paraId="7A581D56" w14:textId="39B9C3E1" w:rsidR="00EA594F" w:rsidRPr="00B973DB" w:rsidRDefault="00BE4C39" w:rsidP="00B973DB">
      <w:pPr>
        <w:pStyle w:val="Odstavecseseznamem"/>
        <w:rPr>
          <w:b/>
          <w:sz w:val="28"/>
        </w:rPr>
      </w:pPr>
      <w:r>
        <w:t>Bod č.</w:t>
      </w:r>
      <w:r w:rsidR="006633AD">
        <w:t>3</w:t>
      </w:r>
      <w:r>
        <w:t xml:space="preserve"> – </w:t>
      </w:r>
      <w:r w:rsidR="00B973DB" w:rsidRPr="00B973DB">
        <w:t>Projednání a schválení protokolu o účetní závěrce obce Holotín za rok 2025</w:t>
      </w:r>
      <w:r w:rsidR="00B973DB" w:rsidRPr="00375E64">
        <w:rPr>
          <w:b/>
          <w:bCs/>
        </w:rPr>
        <w:t>– odloženo na příští zasedání</w:t>
      </w:r>
    </w:p>
    <w:p w14:paraId="64D05479" w14:textId="3A40A8A9" w:rsidR="0040332B" w:rsidRPr="00503190" w:rsidRDefault="0040332B" w:rsidP="00503190">
      <w:pPr>
        <w:pStyle w:val="Odstavecseseznamem"/>
      </w:pPr>
      <w:r>
        <w:t xml:space="preserve">Bod č.4 - </w:t>
      </w:r>
      <w:r w:rsidR="00375E64" w:rsidRPr="00375E64">
        <w:t>Aktualizace odpisového plánu z důvodu technického zhodnocení budovy obecního úřad</w:t>
      </w:r>
      <w:r w:rsidR="00375E64">
        <w:t>u</w:t>
      </w:r>
    </w:p>
    <w:p w14:paraId="7CDC80A3" w14:textId="77777777" w:rsidR="00375E64" w:rsidRDefault="00BB183A" w:rsidP="00785740">
      <w:pPr>
        <w:pStyle w:val="Odstavecseseznamem"/>
      </w:pPr>
      <w:r>
        <w:t xml:space="preserve">Bod č.5 – </w:t>
      </w:r>
      <w:r w:rsidR="00375E64" w:rsidRPr="00375E64">
        <w:t>Schválení stanovy svazku obcí Přeloučska</w:t>
      </w:r>
    </w:p>
    <w:p w14:paraId="04BEC0AF" w14:textId="3A2CF92C" w:rsidR="0084421C" w:rsidRDefault="0084421C" w:rsidP="00785740">
      <w:pPr>
        <w:pStyle w:val="Odstavecseseznamem"/>
      </w:pPr>
      <w:r>
        <w:t xml:space="preserve">Bod č.6 – </w:t>
      </w:r>
      <w:r w:rsidR="00375E64" w:rsidRPr="00375E64">
        <w:t>Schválení žádosti o neinvestiční příspěvek na provozní náklady mysliveckého spolku Hubert Svojšic</w:t>
      </w:r>
      <w:r w:rsidR="007425CF">
        <w:t>e</w:t>
      </w:r>
    </w:p>
    <w:p w14:paraId="0ABA49A8" w14:textId="12BBE98C" w:rsidR="00375E64" w:rsidRDefault="00375E64" w:rsidP="00785740">
      <w:pPr>
        <w:pStyle w:val="Odstavecseseznamem"/>
      </w:pPr>
      <w:r>
        <w:t>Bod č.7 – Rozpočtové opatření č. 01/2026</w:t>
      </w:r>
    </w:p>
    <w:p w14:paraId="3E51350F" w14:textId="74A0ABE2" w:rsidR="00375E64" w:rsidRDefault="00375E64" w:rsidP="00785740">
      <w:pPr>
        <w:pStyle w:val="Odstavecseseznamem"/>
      </w:pPr>
      <w:r>
        <w:t xml:space="preserve">Bod </w:t>
      </w:r>
      <w:r w:rsidR="00EC425F">
        <w:t xml:space="preserve">č.8 </w:t>
      </w:r>
      <w:r w:rsidR="00DF7E01">
        <w:t>–</w:t>
      </w:r>
      <w:r w:rsidR="00EC425F">
        <w:t xml:space="preserve"> </w:t>
      </w:r>
      <w:r w:rsidR="00DF7E01">
        <w:t xml:space="preserve">Schválení záměru </w:t>
      </w:r>
      <w:r w:rsidR="007A2B32">
        <w:t xml:space="preserve">posouzení </w:t>
      </w:r>
      <w:r w:rsidR="00DF7E01">
        <w:t>omezení hmo</w:t>
      </w:r>
      <w:r w:rsidR="00E71E22">
        <w:t>tnostního limitu pro motorová vozi</w:t>
      </w:r>
      <w:r w:rsidR="0091737F">
        <w:t>dla</w:t>
      </w:r>
      <w:r w:rsidR="00E71E22">
        <w:t xml:space="preserve"> na silnici p.č.294/1</w:t>
      </w:r>
      <w:r w:rsidR="0091737F">
        <w:t xml:space="preserve"> v majetku obce Holotín</w:t>
      </w:r>
    </w:p>
    <w:p w14:paraId="1165CE16" w14:textId="77777777" w:rsidR="0091737F" w:rsidRPr="00184AF5" w:rsidRDefault="0091737F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5540E613" w:rsidR="002602EE" w:rsidRDefault="002602EE" w:rsidP="00FB3888">
            <w:r>
              <w:t>Pro:</w:t>
            </w:r>
            <w:r w:rsidR="004B6CC2">
              <w:t>5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00B809A8" w14:textId="2BF35DB7" w:rsidR="00B92F5B" w:rsidRDefault="00B92F5B" w:rsidP="00BE4C39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E4C39">
        <w:rPr>
          <w:b/>
        </w:rPr>
        <w:t> </w:t>
      </w:r>
      <w:r w:rsidRPr="00B92F5B">
        <w:rPr>
          <w:b/>
        </w:rPr>
        <w:t>jednání</w:t>
      </w:r>
    </w:p>
    <w:p w14:paraId="1FA5680D" w14:textId="77777777" w:rsidR="00BE4C39" w:rsidRPr="00BE4C39" w:rsidRDefault="00BE4C39" w:rsidP="00BE4C39">
      <w:pPr>
        <w:pStyle w:val="Odstavecseseznamem"/>
        <w:rPr>
          <w:b/>
        </w:rPr>
      </w:pPr>
    </w:p>
    <w:p w14:paraId="5EF6A0E1" w14:textId="48165DDE" w:rsidR="00BE4C39" w:rsidRPr="006633AD" w:rsidRDefault="00B92F5B" w:rsidP="006633AD">
      <w:pPr>
        <w:pStyle w:val="Odstavecseseznamem"/>
        <w:rPr>
          <w:b/>
        </w:rPr>
      </w:pPr>
      <w:r>
        <w:rPr>
          <w:b/>
        </w:rPr>
        <w:t>Bod č.1</w:t>
      </w:r>
      <w:r w:rsidR="00C02D06">
        <w:rPr>
          <w:b/>
        </w:rPr>
        <w:t xml:space="preserve"> – č.3 – odloženo na příští zasedání</w:t>
      </w:r>
    </w:p>
    <w:p w14:paraId="628001AD" w14:textId="77777777" w:rsidR="001D54D2" w:rsidRDefault="001D54D2" w:rsidP="00BE4C39">
      <w:pPr>
        <w:pStyle w:val="Odstavecseseznamem"/>
        <w:rPr>
          <w:b/>
        </w:rPr>
      </w:pPr>
    </w:p>
    <w:p w14:paraId="543D164D" w14:textId="77777777" w:rsidR="001D54D2" w:rsidRDefault="001D54D2" w:rsidP="00BE4C39">
      <w:pPr>
        <w:pStyle w:val="Odstavecseseznamem"/>
        <w:rPr>
          <w:b/>
        </w:rPr>
      </w:pPr>
    </w:p>
    <w:p w14:paraId="3A164CEA" w14:textId="77777777" w:rsidR="001D54D2" w:rsidRDefault="001D54D2" w:rsidP="00BE4C39">
      <w:pPr>
        <w:pStyle w:val="Odstavecseseznamem"/>
        <w:rPr>
          <w:b/>
        </w:rPr>
      </w:pPr>
    </w:p>
    <w:p w14:paraId="5D7EE98C" w14:textId="77777777" w:rsidR="001D54D2" w:rsidRDefault="001D54D2" w:rsidP="00BE4C39">
      <w:pPr>
        <w:pStyle w:val="Odstavecseseznamem"/>
        <w:rPr>
          <w:b/>
        </w:rPr>
      </w:pPr>
    </w:p>
    <w:p w14:paraId="4BFCAA7F" w14:textId="1800BC7A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lastRenderedPageBreak/>
        <w:t>Bod č.</w:t>
      </w:r>
      <w:r w:rsidR="00C02D06">
        <w:rPr>
          <w:b/>
        </w:rPr>
        <w:t>4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2B2518D6" w:rsidR="00BE4C39" w:rsidRPr="00244682" w:rsidRDefault="00BE4C39" w:rsidP="00244682">
            <w:r w:rsidRPr="00244682">
              <w:rPr>
                <w:color w:val="000000"/>
              </w:rPr>
              <w:t xml:space="preserve">Předsedající předložil ke </w:t>
            </w:r>
            <w:r w:rsidR="00EA594F" w:rsidRPr="00244682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244682" w:rsidRPr="00375E64">
              <w:t>Aktualizac</w:t>
            </w:r>
            <w:r w:rsidR="00244682">
              <w:t>i</w:t>
            </w:r>
            <w:r w:rsidR="00244682" w:rsidRPr="00375E64">
              <w:t xml:space="preserve"> odpisového plánu z důvodu technického zhodnocení budovy obecního úřad</w:t>
            </w:r>
            <w:r w:rsidR="00244682">
              <w:t>u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5E81B959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244682">
              <w:rPr>
                <w:b/>
              </w:rPr>
              <w:t>0</w:t>
            </w:r>
            <w:r w:rsidR="00584394">
              <w:rPr>
                <w:b/>
              </w:rPr>
              <w:t>1</w:t>
            </w:r>
            <w:r w:rsidRPr="00C36A11">
              <w:rPr>
                <w:b/>
              </w:rPr>
              <w:t>/2</w:t>
            </w:r>
            <w:r w:rsidR="00244682">
              <w:rPr>
                <w:b/>
              </w:rPr>
              <w:t xml:space="preserve">6 Schválení aktualizace odpisového plánu z důvodu technického </w:t>
            </w:r>
            <w:r w:rsidR="00006AA7">
              <w:rPr>
                <w:b/>
              </w:rPr>
              <w:t>zhodnocení budovy obecního úřadu</w:t>
            </w:r>
            <w:r w:rsidRPr="00C36A11">
              <w:rPr>
                <w:b/>
              </w:rPr>
              <w:t xml:space="preserve"> 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33C999E2" w:rsidR="00BE4C39" w:rsidRDefault="00BE4C39" w:rsidP="005649A9">
            <w:r>
              <w:t xml:space="preserve"> Pro: </w:t>
            </w:r>
            <w:r w:rsidR="00773924">
              <w:t>5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46412DED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006AA7">
              <w:rPr>
                <w:b/>
                <w:bCs/>
              </w:rPr>
              <w:t xml:space="preserve"> </w:t>
            </w:r>
            <w:r w:rsidR="00006AA7" w:rsidRPr="00006AA7">
              <w:rPr>
                <w:b/>
                <w:bCs/>
              </w:rPr>
              <w:t>Aktualizaci odpisového plánu z důvodu technického zhodnocení budovy obecního úřadu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Pr="006633AD" w:rsidRDefault="006C0643" w:rsidP="006633AD">
      <w:pPr>
        <w:rPr>
          <w:b/>
        </w:rPr>
      </w:pPr>
    </w:p>
    <w:p w14:paraId="7613C667" w14:textId="1FE4B860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006AA7">
        <w:rPr>
          <w:b/>
        </w:rPr>
        <w:t>5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3FD3A69F" w14:textId="566039EB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9A6870">
              <w:rPr>
                <w:color w:val="000000"/>
              </w:rPr>
              <w:t xml:space="preserve">schválení </w:t>
            </w:r>
            <w:r w:rsidR="00565741">
              <w:t xml:space="preserve">Stanovy </w:t>
            </w:r>
            <w:r w:rsidR="00AB54D1">
              <w:t xml:space="preserve">svazku </w:t>
            </w:r>
            <w:r w:rsidR="00565741">
              <w:t>obcí Přeloučska</w:t>
            </w:r>
            <w:r w:rsidR="00276369">
              <w:t xml:space="preserve"> (dobrovolné sdružení obcí</w:t>
            </w:r>
            <w:r w:rsidR="007C3A9A">
              <w:t>)</w:t>
            </w:r>
            <w:r w:rsidR="00565741">
              <w:t xml:space="preserve"> </w:t>
            </w:r>
          </w:p>
          <w:p w14:paraId="6FAF45F1" w14:textId="0F50A016" w:rsidR="006C0643" w:rsidRPr="00934643" w:rsidRDefault="006C0643" w:rsidP="005649A9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7701ADB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7C3A9A">
              <w:rPr>
                <w:b/>
              </w:rPr>
              <w:t>02/26 Schválení Stanovy svazku obcí Přeloučska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7FB47A3B" w:rsidR="00BE4C39" w:rsidRDefault="00BE4C39" w:rsidP="005649A9">
            <w:r>
              <w:t xml:space="preserve"> Pro: </w:t>
            </w:r>
            <w:r w:rsidR="00B52EF1">
              <w:t>5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4771C3D3" w:rsidR="00BE4C39" w:rsidRPr="00EA594F" w:rsidRDefault="00BE4C39" w:rsidP="006C0643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F33158" w:rsidRPr="00EA594F">
              <w:rPr>
                <w:b/>
                <w:u w:val="single"/>
              </w:rPr>
              <w:t>výhrad</w:t>
            </w:r>
            <w:r w:rsidR="00F33158" w:rsidRPr="00EA594F">
              <w:rPr>
                <w:b/>
              </w:rPr>
              <w:t xml:space="preserve"> </w:t>
            </w:r>
            <w:r w:rsidR="000B2246">
              <w:rPr>
                <w:b/>
              </w:rPr>
              <w:t>Stanovy svazku obcí Přeloučska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41F96398" w14:textId="5295A098" w:rsidR="00BE4C39" w:rsidRDefault="006633AD" w:rsidP="005649A9">
            <w:r>
              <w:t xml:space="preserve">Diskuze: </w:t>
            </w:r>
            <w:r w:rsidR="00EA594F">
              <w:t>-</w:t>
            </w:r>
          </w:p>
          <w:p w14:paraId="176EA061" w14:textId="77777777" w:rsidR="00BE4C39" w:rsidRDefault="00BE4C39" w:rsidP="005649A9"/>
        </w:tc>
      </w:tr>
    </w:tbl>
    <w:p w14:paraId="77839E01" w14:textId="13B3D0A3" w:rsidR="00427B0A" w:rsidRDefault="00427B0A" w:rsidP="003311AD">
      <w:pPr>
        <w:rPr>
          <w:b/>
          <w:sz w:val="16"/>
          <w:szCs w:val="16"/>
        </w:rPr>
      </w:pPr>
    </w:p>
    <w:p w14:paraId="6758E60B" w14:textId="23BEA66D" w:rsidR="00B52EF1" w:rsidRPr="00300661" w:rsidRDefault="00B52EF1" w:rsidP="00B52EF1">
      <w:pPr>
        <w:pStyle w:val="Odstavecseseznamem"/>
        <w:rPr>
          <w:b/>
        </w:rPr>
      </w:pPr>
      <w:r>
        <w:rPr>
          <w:b/>
        </w:rPr>
        <w:t>Bod č.</w:t>
      </w:r>
      <w:r w:rsidR="00316022">
        <w:rPr>
          <w:b/>
        </w:rPr>
        <w:t>6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52EF1" w14:paraId="11F55C23" w14:textId="77777777" w:rsidTr="0089575A">
        <w:trPr>
          <w:trHeight w:val="503"/>
        </w:trPr>
        <w:tc>
          <w:tcPr>
            <w:tcW w:w="9062" w:type="dxa"/>
            <w:gridSpan w:val="3"/>
          </w:tcPr>
          <w:p w14:paraId="587E340C" w14:textId="6B1E9639" w:rsidR="00B52EF1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0B2246">
              <w:rPr>
                <w:color w:val="000000"/>
              </w:rPr>
              <w:t>Ž</w:t>
            </w:r>
            <w:r w:rsidR="000B2246" w:rsidRPr="00375E64">
              <w:t>ádosti o neinvestiční příspěvek na provozní náklady mysliveckého spolku Hubert Svojšic</w:t>
            </w:r>
            <w:r w:rsidR="000B2246">
              <w:t>e</w:t>
            </w:r>
            <w:r w:rsidR="00316022">
              <w:t xml:space="preserve"> 10 000 Kč</w:t>
            </w:r>
          </w:p>
          <w:p w14:paraId="7C9F9A74" w14:textId="77777777" w:rsidR="00B52EF1" w:rsidRPr="00934643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52EF1" w14:paraId="00FEA279" w14:textId="77777777" w:rsidTr="0089575A">
        <w:trPr>
          <w:trHeight w:val="283"/>
        </w:trPr>
        <w:tc>
          <w:tcPr>
            <w:tcW w:w="9062" w:type="dxa"/>
            <w:gridSpan w:val="3"/>
          </w:tcPr>
          <w:p w14:paraId="0CDC7845" w14:textId="711D3A59" w:rsidR="00B52EF1" w:rsidRPr="00C36A11" w:rsidRDefault="00B52EF1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178B7">
              <w:rPr>
                <w:b/>
              </w:rPr>
              <w:t>03/26</w:t>
            </w:r>
            <w:r w:rsidRPr="00C36A11">
              <w:rPr>
                <w:b/>
              </w:rPr>
              <w:t xml:space="preserve"> Schválení </w:t>
            </w:r>
            <w:r w:rsidR="00316022">
              <w:rPr>
                <w:b/>
              </w:rPr>
              <w:t>Neinvestičního příspěvku spolku Hubert Svojšice 10 000 Kč</w:t>
            </w:r>
          </w:p>
        </w:tc>
      </w:tr>
      <w:tr w:rsidR="00B52EF1" w:rsidRPr="00942BDF" w14:paraId="2A31611F" w14:textId="77777777" w:rsidTr="0089575A">
        <w:trPr>
          <w:trHeight w:val="283"/>
        </w:trPr>
        <w:tc>
          <w:tcPr>
            <w:tcW w:w="9062" w:type="dxa"/>
            <w:gridSpan w:val="3"/>
          </w:tcPr>
          <w:p w14:paraId="43ABA04C" w14:textId="77777777" w:rsidR="00B52EF1" w:rsidRPr="00942BDF" w:rsidRDefault="00B52EF1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52EF1" w14:paraId="5C8006D6" w14:textId="77777777" w:rsidTr="0089575A">
        <w:trPr>
          <w:trHeight w:val="412"/>
        </w:trPr>
        <w:tc>
          <w:tcPr>
            <w:tcW w:w="3020" w:type="dxa"/>
          </w:tcPr>
          <w:p w14:paraId="4367BB94" w14:textId="67886213" w:rsidR="00B52EF1" w:rsidRDefault="00B52EF1" w:rsidP="0089575A">
            <w:r>
              <w:t xml:space="preserve"> Pro: </w:t>
            </w:r>
            <w:r w:rsidR="00173A3C">
              <w:t>4</w:t>
            </w:r>
          </w:p>
        </w:tc>
        <w:tc>
          <w:tcPr>
            <w:tcW w:w="3021" w:type="dxa"/>
          </w:tcPr>
          <w:p w14:paraId="7D93E405" w14:textId="77777777" w:rsidR="00B52EF1" w:rsidRDefault="00B52EF1" w:rsidP="0089575A">
            <w:r>
              <w:t>Proti:0</w:t>
            </w:r>
          </w:p>
        </w:tc>
        <w:tc>
          <w:tcPr>
            <w:tcW w:w="3021" w:type="dxa"/>
          </w:tcPr>
          <w:p w14:paraId="2D9F8A0E" w14:textId="5D89BD41" w:rsidR="00B52EF1" w:rsidRDefault="00B52EF1" w:rsidP="0089575A">
            <w:r>
              <w:t>Zdržel se:</w:t>
            </w:r>
            <w:r w:rsidR="00173A3C">
              <w:t>1</w:t>
            </w:r>
          </w:p>
        </w:tc>
      </w:tr>
      <w:tr w:rsidR="00B52EF1" w14:paraId="47F53083" w14:textId="77777777" w:rsidTr="0089575A">
        <w:trPr>
          <w:trHeight w:val="469"/>
        </w:trPr>
        <w:tc>
          <w:tcPr>
            <w:tcW w:w="9062" w:type="dxa"/>
            <w:gridSpan w:val="3"/>
          </w:tcPr>
          <w:p w14:paraId="36933215" w14:textId="16FFF70D" w:rsidR="00B52EF1" w:rsidRPr="00EA594F" w:rsidRDefault="00B52EF1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54325A" w:rsidRPr="00EA594F">
              <w:rPr>
                <w:b/>
                <w:u w:val="single"/>
              </w:rPr>
              <w:t>výhrad</w:t>
            </w:r>
            <w:r w:rsidR="0054325A" w:rsidRPr="00EA594F">
              <w:rPr>
                <w:b/>
              </w:rPr>
              <w:t xml:space="preserve"> </w:t>
            </w:r>
            <w:r w:rsidR="00316022">
              <w:rPr>
                <w:b/>
              </w:rPr>
              <w:t>Neinvestiční příspěv</w:t>
            </w:r>
            <w:r w:rsidR="00173A3C">
              <w:rPr>
                <w:b/>
              </w:rPr>
              <w:t>ek</w:t>
            </w:r>
            <w:r w:rsidR="00316022">
              <w:rPr>
                <w:b/>
              </w:rPr>
              <w:t xml:space="preserve"> spolku Hubert Svojšice 10 000 Kč</w:t>
            </w:r>
            <w:r w:rsidR="00316022">
              <w:rPr>
                <w:b/>
              </w:rPr>
              <w:t>, za podmínky, že spolek věnuje hmotný dar na Dětský den v</w:t>
            </w:r>
            <w:r w:rsidR="00173A3C">
              <w:rPr>
                <w:b/>
              </w:rPr>
              <w:t> obci Holotín v roce 2026</w:t>
            </w:r>
            <w:r w:rsidR="00316022">
              <w:rPr>
                <w:b/>
              </w:rPr>
              <w:t xml:space="preserve"> </w:t>
            </w:r>
          </w:p>
        </w:tc>
      </w:tr>
      <w:tr w:rsidR="00B52EF1" w14:paraId="4A4A3E01" w14:textId="77777777" w:rsidTr="0089575A">
        <w:trPr>
          <w:trHeight w:val="469"/>
        </w:trPr>
        <w:tc>
          <w:tcPr>
            <w:tcW w:w="9062" w:type="dxa"/>
            <w:gridSpan w:val="3"/>
          </w:tcPr>
          <w:p w14:paraId="2452E61C" w14:textId="77777777" w:rsidR="00B52EF1" w:rsidRDefault="00B52EF1" w:rsidP="0089575A">
            <w:r>
              <w:t>Diskuze: -</w:t>
            </w:r>
          </w:p>
          <w:p w14:paraId="1B5295D1" w14:textId="77777777" w:rsidR="00B52EF1" w:rsidRDefault="00B52EF1" w:rsidP="0089575A"/>
        </w:tc>
      </w:tr>
    </w:tbl>
    <w:p w14:paraId="337768E6" w14:textId="77777777" w:rsidR="00433325" w:rsidRDefault="00433325" w:rsidP="003311AD">
      <w:pPr>
        <w:rPr>
          <w:b/>
          <w:sz w:val="16"/>
          <w:szCs w:val="16"/>
        </w:rPr>
      </w:pPr>
    </w:p>
    <w:p w14:paraId="7E5C42F5" w14:textId="77777777" w:rsidR="001A310F" w:rsidRDefault="001A310F" w:rsidP="001A310F">
      <w:pPr>
        <w:pStyle w:val="Odstavecseseznamem"/>
        <w:rPr>
          <w:b/>
        </w:rPr>
      </w:pPr>
    </w:p>
    <w:p w14:paraId="6D83BB11" w14:textId="77777777" w:rsidR="001A310F" w:rsidRDefault="001A310F" w:rsidP="001A310F">
      <w:pPr>
        <w:pStyle w:val="Odstavecseseznamem"/>
        <w:rPr>
          <w:b/>
        </w:rPr>
      </w:pPr>
    </w:p>
    <w:p w14:paraId="7E0C4C54" w14:textId="77777777" w:rsidR="001A310F" w:rsidRDefault="001A310F" w:rsidP="001A310F">
      <w:pPr>
        <w:pStyle w:val="Odstavecseseznamem"/>
        <w:rPr>
          <w:b/>
        </w:rPr>
      </w:pPr>
    </w:p>
    <w:p w14:paraId="7E731A7C" w14:textId="77777777" w:rsidR="001A310F" w:rsidRDefault="001A310F" w:rsidP="001A310F">
      <w:pPr>
        <w:pStyle w:val="Odstavecseseznamem"/>
        <w:rPr>
          <w:b/>
        </w:rPr>
      </w:pPr>
    </w:p>
    <w:p w14:paraId="4E8C9094" w14:textId="77777777" w:rsidR="001A310F" w:rsidRDefault="001A310F" w:rsidP="001A310F">
      <w:pPr>
        <w:pStyle w:val="Odstavecseseznamem"/>
        <w:rPr>
          <w:b/>
        </w:rPr>
      </w:pPr>
    </w:p>
    <w:p w14:paraId="60F43130" w14:textId="77777777" w:rsidR="001A310F" w:rsidRDefault="001A310F" w:rsidP="00597085">
      <w:pPr>
        <w:rPr>
          <w:b/>
        </w:rPr>
      </w:pPr>
    </w:p>
    <w:p w14:paraId="516555FF" w14:textId="77777777" w:rsidR="00597085" w:rsidRPr="00597085" w:rsidRDefault="00597085" w:rsidP="00597085">
      <w:pPr>
        <w:rPr>
          <w:b/>
        </w:rPr>
      </w:pPr>
    </w:p>
    <w:p w14:paraId="665B3A40" w14:textId="77777777" w:rsidR="001A310F" w:rsidRDefault="001A310F" w:rsidP="001A310F">
      <w:pPr>
        <w:pStyle w:val="Odstavecseseznamem"/>
        <w:rPr>
          <w:b/>
        </w:rPr>
      </w:pPr>
    </w:p>
    <w:p w14:paraId="4704FD48" w14:textId="77777777" w:rsidR="001A310F" w:rsidRDefault="001A310F" w:rsidP="001A310F">
      <w:pPr>
        <w:pStyle w:val="Odstavecseseznamem"/>
        <w:rPr>
          <w:b/>
        </w:rPr>
      </w:pPr>
    </w:p>
    <w:p w14:paraId="6D3AD9D4" w14:textId="062142C2" w:rsidR="001A310F" w:rsidRPr="00300661" w:rsidRDefault="001A310F" w:rsidP="001A310F">
      <w:pPr>
        <w:pStyle w:val="Odstavecseseznamem"/>
        <w:rPr>
          <w:b/>
        </w:rPr>
      </w:pPr>
      <w:r>
        <w:rPr>
          <w:b/>
        </w:rPr>
        <w:t>Bod č.</w:t>
      </w:r>
      <w:r w:rsidR="00E178B7">
        <w:rPr>
          <w:b/>
        </w:rPr>
        <w:t>7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A310F" w14:paraId="4C5F3E2D" w14:textId="77777777" w:rsidTr="0089575A">
        <w:trPr>
          <w:trHeight w:val="503"/>
        </w:trPr>
        <w:tc>
          <w:tcPr>
            <w:tcW w:w="9062" w:type="dxa"/>
            <w:gridSpan w:val="3"/>
          </w:tcPr>
          <w:p w14:paraId="05C37AFA" w14:textId="0DB55AA2" w:rsidR="001A310F" w:rsidRDefault="001A310F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E178B7">
              <w:rPr>
                <w:color w:val="000000"/>
              </w:rPr>
              <w:t>Rozpočtové opatření č.01/2026</w:t>
            </w:r>
          </w:p>
          <w:p w14:paraId="37517E18" w14:textId="77777777" w:rsidR="001A310F" w:rsidRPr="00934643" w:rsidRDefault="001A310F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1A310F" w14:paraId="65AB8DF3" w14:textId="77777777" w:rsidTr="0089575A">
        <w:trPr>
          <w:trHeight w:val="283"/>
        </w:trPr>
        <w:tc>
          <w:tcPr>
            <w:tcW w:w="9062" w:type="dxa"/>
            <w:gridSpan w:val="3"/>
          </w:tcPr>
          <w:p w14:paraId="7CE12DEB" w14:textId="799D990B" w:rsidR="001A310F" w:rsidRPr="00C36A11" w:rsidRDefault="001A310F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178B7">
              <w:rPr>
                <w:b/>
              </w:rPr>
              <w:t>4/26</w:t>
            </w:r>
            <w:r w:rsidRPr="00C36A11">
              <w:rPr>
                <w:b/>
              </w:rPr>
              <w:t xml:space="preserve"> Schválení</w:t>
            </w:r>
            <w:r w:rsidR="00E178B7">
              <w:rPr>
                <w:b/>
              </w:rPr>
              <w:t xml:space="preserve"> Rozpočtového opatření č.01/2026</w:t>
            </w:r>
          </w:p>
        </w:tc>
      </w:tr>
      <w:tr w:rsidR="001A310F" w:rsidRPr="00942BDF" w14:paraId="7C521D1D" w14:textId="77777777" w:rsidTr="0089575A">
        <w:trPr>
          <w:trHeight w:val="283"/>
        </w:trPr>
        <w:tc>
          <w:tcPr>
            <w:tcW w:w="9062" w:type="dxa"/>
            <w:gridSpan w:val="3"/>
          </w:tcPr>
          <w:p w14:paraId="01718D9B" w14:textId="77777777" w:rsidR="001A310F" w:rsidRPr="00942BDF" w:rsidRDefault="001A310F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1A310F" w14:paraId="30394E1F" w14:textId="77777777" w:rsidTr="0089575A">
        <w:trPr>
          <w:trHeight w:val="412"/>
        </w:trPr>
        <w:tc>
          <w:tcPr>
            <w:tcW w:w="3020" w:type="dxa"/>
          </w:tcPr>
          <w:p w14:paraId="7533EF5F" w14:textId="77777777" w:rsidR="001A310F" w:rsidRDefault="001A310F" w:rsidP="0089575A">
            <w:r>
              <w:t xml:space="preserve"> Pro: 5</w:t>
            </w:r>
          </w:p>
        </w:tc>
        <w:tc>
          <w:tcPr>
            <w:tcW w:w="3021" w:type="dxa"/>
          </w:tcPr>
          <w:p w14:paraId="64731568" w14:textId="77777777" w:rsidR="001A310F" w:rsidRDefault="001A310F" w:rsidP="0089575A">
            <w:r>
              <w:t>Proti:0</w:t>
            </w:r>
          </w:p>
        </w:tc>
        <w:tc>
          <w:tcPr>
            <w:tcW w:w="3021" w:type="dxa"/>
          </w:tcPr>
          <w:p w14:paraId="2E092766" w14:textId="77777777" w:rsidR="001A310F" w:rsidRDefault="001A310F" w:rsidP="0089575A">
            <w:r>
              <w:t>Zdržel se:0</w:t>
            </w:r>
          </w:p>
        </w:tc>
      </w:tr>
      <w:tr w:rsidR="001A310F" w14:paraId="63030458" w14:textId="77777777" w:rsidTr="0089575A">
        <w:trPr>
          <w:trHeight w:val="469"/>
        </w:trPr>
        <w:tc>
          <w:tcPr>
            <w:tcW w:w="9062" w:type="dxa"/>
            <w:gridSpan w:val="3"/>
          </w:tcPr>
          <w:p w14:paraId="2176BB7A" w14:textId="6DE94815" w:rsidR="001A310F" w:rsidRPr="00EA594F" w:rsidRDefault="001A310F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>schvaluje bez výhrad</w:t>
            </w:r>
            <w:r w:rsidRPr="00EA594F">
              <w:rPr>
                <w:b/>
              </w:rPr>
              <w:t xml:space="preserve"> </w:t>
            </w:r>
            <w:r w:rsidR="00E178B7">
              <w:rPr>
                <w:b/>
              </w:rPr>
              <w:t>Rozpočtové opatření č.01/2026</w:t>
            </w:r>
          </w:p>
        </w:tc>
      </w:tr>
      <w:tr w:rsidR="001A310F" w14:paraId="077606BB" w14:textId="77777777" w:rsidTr="0089575A">
        <w:trPr>
          <w:trHeight w:val="469"/>
        </w:trPr>
        <w:tc>
          <w:tcPr>
            <w:tcW w:w="9062" w:type="dxa"/>
            <w:gridSpan w:val="3"/>
          </w:tcPr>
          <w:p w14:paraId="05CA99AF" w14:textId="77777777" w:rsidR="001A310F" w:rsidRDefault="001A310F" w:rsidP="0089575A">
            <w:r>
              <w:t>Diskuze: -</w:t>
            </w:r>
          </w:p>
          <w:p w14:paraId="48768FC3" w14:textId="77777777" w:rsidR="001A310F" w:rsidRDefault="001A310F" w:rsidP="0089575A"/>
        </w:tc>
      </w:tr>
    </w:tbl>
    <w:p w14:paraId="65CC6490" w14:textId="77777777" w:rsidR="001A310F" w:rsidRDefault="001A310F" w:rsidP="003311AD">
      <w:pPr>
        <w:rPr>
          <w:b/>
          <w:sz w:val="16"/>
          <w:szCs w:val="16"/>
        </w:rPr>
      </w:pPr>
    </w:p>
    <w:p w14:paraId="61CF269E" w14:textId="6A4C7819" w:rsidR="00B25E00" w:rsidRPr="00300661" w:rsidRDefault="00B25E00" w:rsidP="00B25E00">
      <w:pPr>
        <w:pStyle w:val="Odstavecseseznamem"/>
        <w:rPr>
          <w:b/>
        </w:rPr>
      </w:pPr>
      <w:r>
        <w:rPr>
          <w:b/>
        </w:rPr>
        <w:t>Bod č.</w:t>
      </w:r>
      <w:r w:rsidR="00332B6C">
        <w:rPr>
          <w:b/>
        </w:rPr>
        <w:t>8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25E00" w14:paraId="3D0509A9" w14:textId="77777777" w:rsidTr="0089575A">
        <w:trPr>
          <w:trHeight w:val="503"/>
        </w:trPr>
        <w:tc>
          <w:tcPr>
            <w:tcW w:w="9062" w:type="dxa"/>
            <w:gridSpan w:val="3"/>
          </w:tcPr>
          <w:p w14:paraId="0AF1727B" w14:textId="608B5393" w:rsidR="007A2B32" w:rsidRDefault="00B25E00" w:rsidP="007A2B32">
            <w:r w:rsidRPr="007A2B32">
              <w:rPr>
                <w:color w:val="000000"/>
              </w:rPr>
              <w:t xml:space="preserve">Předsedající předložil ke schválení </w:t>
            </w:r>
            <w:r w:rsidR="007A2B32">
              <w:t>záměr</w:t>
            </w:r>
            <w:r w:rsidR="007A2B32">
              <w:t xml:space="preserve"> posouzení</w:t>
            </w:r>
            <w:r w:rsidR="007A2B32">
              <w:t xml:space="preserve"> omezení hmotnostního limitu pro motorová vozidla na silnici p.č.294/1 v majetku obce Holotín</w:t>
            </w:r>
          </w:p>
          <w:p w14:paraId="7C50A634" w14:textId="6BC1A123" w:rsidR="00B25E00" w:rsidRPr="00934643" w:rsidRDefault="00B25E00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25E00" w14:paraId="769DA31C" w14:textId="77777777" w:rsidTr="0089575A">
        <w:trPr>
          <w:trHeight w:val="283"/>
        </w:trPr>
        <w:tc>
          <w:tcPr>
            <w:tcW w:w="9062" w:type="dxa"/>
            <w:gridSpan w:val="3"/>
          </w:tcPr>
          <w:p w14:paraId="161589FA" w14:textId="6069822E" w:rsidR="00332B6C" w:rsidRPr="00332B6C" w:rsidRDefault="00B25E00" w:rsidP="00332B6C">
            <w:pPr>
              <w:rPr>
                <w:b/>
              </w:rPr>
            </w:pPr>
            <w:r w:rsidRPr="00332B6C">
              <w:rPr>
                <w:b/>
              </w:rPr>
              <w:t>Usnesení: č.</w:t>
            </w:r>
            <w:r w:rsidR="00332B6C" w:rsidRPr="00332B6C">
              <w:rPr>
                <w:b/>
              </w:rPr>
              <w:t>05/26</w:t>
            </w:r>
            <w:r w:rsidRPr="00332B6C">
              <w:rPr>
                <w:b/>
              </w:rPr>
              <w:t xml:space="preserve"> Schválení </w:t>
            </w:r>
            <w:r w:rsidR="00332B6C" w:rsidRPr="00332B6C">
              <w:rPr>
                <w:b/>
              </w:rPr>
              <w:t>záměr</w:t>
            </w:r>
            <w:r w:rsidR="00332B6C" w:rsidRPr="00332B6C">
              <w:rPr>
                <w:b/>
              </w:rPr>
              <w:t>u</w:t>
            </w:r>
            <w:r w:rsidR="00332B6C" w:rsidRPr="00332B6C">
              <w:rPr>
                <w:b/>
              </w:rPr>
              <w:t xml:space="preserve"> posouzení omezení hmotnostního limitu pro motorová vozidla na silnici p.č.294/1 v majetku obce Holotín</w:t>
            </w:r>
          </w:p>
          <w:p w14:paraId="05505A1C" w14:textId="535B00AE" w:rsidR="00B25E00" w:rsidRPr="00332B6C" w:rsidRDefault="00381D24" w:rsidP="0089575A">
            <w:pPr>
              <w:rPr>
                <w:b/>
              </w:rPr>
            </w:pPr>
            <w:r w:rsidRPr="00332B6C">
              <w:rPr>
                <w:b/>
              </w:rPr>
              <w:t>úřadu</w:t>
            </w:r>
          </w:p>
        </w:tc>
      </w:tr>
      <w:tr w:rsidR="00B25E00" w:rsidRPr="00942BDF" w14:paraId="1B75758F" w14:textId="77777777" w:rsidTr="0089575A">
        <w:trPr>
          <w:trHeight w:val="283"/>
        </w:trPr>
        <w:tc>
          <w:tcPr>
            <w:tcW w:w="9062" w:type="dxa"/>
            <w:gridSpan w:val="3"/>
          </w:tcPr>
          <w:p w14:paraId="18875931" w14:textId="77777777" w:rsidR="00B25E00" w:rsidRPr="00942BDF" w:rsidRDefault="00B25E00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25E00" w14:paraId="73B36674" w14:textId="77777777" w:rsidTr="0089575A">
        <w:trPr>
          <w:trHeight w:val="412"/>
        </w:trPr>
        <w:tc>
          <w:tcPr>
            <w:tcW w:w="3020" w:type="dxa"/>
          </w:tcPr>
          <w:p w14:paraId="042BB0BE" w14:textId="77777777" w:rsidR="00B25E00" w:rsidRDefault="00B25E00" w:rsidP="0089575A">
            <w:r>
              <w:t xml:space="preserve"> Pro: 5</w:t>
            </w:r>
          </w:p>
        </w:tc>
        <w:tc>
          <w:tcPr>
            <w:tcW w:w="3021" w:type="dxa"/>
          </w:tcPr>
          <w:p w14:paraId="1B280892" w14:textId="77777777" w:rsidR="00B25E00" w:rsidRDefault="00B25E00" w:rsidP="0089575A">
            <w:r>
              <w:t>Proti:0</w:t>
            </w:r>
          </w:p>
        </w:tc>
        <w:tc>
          <w:tcPr>
            <w:tcW w:w="3021" w:type="dxa"/>
          </w:tcPr>
          <w:p w14:paraId="69DD8E92" w14:textId="77777777" w:rsidR="00B25E00" w:rsidRDefault="00B25E00" w:rsidP="0089575A">
            <w:r>
              <w:t>Zdržel se:0</w:t>
            </w:r>
          </w:p>
        </w:tc>
      </w:tr>
      <w:tr w:rsidR="00B25E00" w14:paraId="5C6B4B32" w14:textId="77777777" w:rsidTr="0089575A">
        <w:trPr>
          <w:trHeight w:val="469"/>
        </w:trPr>
        <w:tc>
          <w:tcPr>
            <w:tcW w:w="9062" w:type="dxa"/>
            <w:gridSpan w:val="3"/>
          </w:tcPr>
          <w:p w14:paraId="751C6D59" w14:textId="77777777" w:rsidR="00332B6C" w:rsidRPr="00332B6C" w:rsidRDefault="00B25E00" w:rsidP="00332B6C">
            <w:pPr>
              <w:rPr>
                <w:b/>
              </w:rPr>
            </w:pPr>
            <w:r w:rsidRPr="00332B6C">
              <w:rPr>
                <w:b/>
              </w:rPr>
              <w:t xml:space="preserve">Zastupitelstvo obce </w:t>
            </w:r>
            <w:r w:rsidRPr="00332B6C">
              <w:rPr>
                <w:b/>
                <w:u w:val="single"/>
              </w:rPr>
              <w:t>schvaluje bez výhrad</w:t>
            </w:r>
            <w:r w:rsidRPr="00332B6C">
              <w:rPr>
                <w:b/>
              </w:rPr>
              <w:t xml:space="preserve"> </w:t>
            </w:r>
            <w:r w:rsidR="00332B6C" w:rsidRPr="00332B6C">
              <w:rPr>
                <w:b/>
              </w:rPr>
              <w:t>záměr posouzení omezení hmotnostního limitu pro motorová vozidla na silnici p.č.294/1 v majetku obce Holotín</w:t>
            </w:r>
          </w:p>
          <w:p w14:paraId="446E742A" w14:textId="5E9BF0A8" w:rsidR="00B25E00" w:rsidRPr="00EA594F" w:rsidRDefault="00B25E00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</w:p>
        </w:tc>
      </w:tr>
      <w:tr w:rsidR="00B25E00" w14:paraId="3D54F6C4" w14:textId="77777777" w:rsidTr="0089575A">
        <w:trPr>
          <w:trHeight w:val="469"/>
        </w:trPr>
        <w:tc>
          <w:tcPr>
            <w:tcW w:w="9062" w:type="dxa"/>
            <w:gridSpan w:val="3"/>
          </w:tcPr>
          <w:p w14:paraId="1B309223" w14:textId="77777777" w:rsidR="00B25E00" w:rsidRDefault="00B25E00" w:rsidP="0089575A">
            <w:r>
              <w:t>Diskuze: -</w:t>
            </w:r>
          </w:p>
          <w:p w14:paraId="3162FB71" w14:textId="77777777" w:rsidR="00B25E00" w:rsidRDefault="00B25E00" w:rsidP="0089575A"/>
        </w:tc>
      </w:tr>
    </w:tbl>
    <w:p w14:paraId="6F6DC944" w14:textId="77777777" w:rsidR="00B25E00" w:rsidRDefault="00B25E00" w:rsidP="003311AD">
      <w:pPr>
        <w:rPr>
          <w:b/>
          <w:sz w:val="16"/>
          <w:szCs w:val="16"/>
        </w:rPr>
      </w:pPr>
    </w:p>
    <w:p w14:paraId="40B7BAA5" w14:textId="0D812274" w:rsidR="006D6529" w:rsidRDefault="006D6529" w:rsidP="003311AD">
      <w:pPr>
        <w:rPr>
          <w:b/>
          <w:sz w:val="16"/>
          <w:szCs w:val="16"/>
        </w:rPr>
      </w:pPr>
      <w:r>
        <w:rPr>
          <w:b/>
          <w:sz w:val="16"/>
          <w:szCs w:val="16"/>
        </w:rPr>
        <w:t>Úsek k</w:t>
      </w:r>
      <w:r w:rsidR="00597085">
        <w:rPr>
          <w:b/>
          <w:sz w:val="16"/>
          <w:szCs w:val="16"/>
        </w:rPr>
        <w:t> </w:t>
      </w:r>
      <w:r>
        <w:rPr>
          <w:b/>
          <w:sz w:val="16"/>
          <w:szCs w:val="16"/>
        </w:rPr>
        <w:t>posouzení</w:t>
      </w:r>
      <w:r w:rsidR="00597085">
        <w:rPr>
          <w:b/>
          <w:sz w:val="16"/>
          <w:szCs w:val="16"/>
        </w:rPr>
        <w:t>:</w:t>
      </w:r>
    </w:p>
    <w:p w14:paraId="5AFEED2C" w14:textId="09AA8595" w:rsidR="00332B6C" w:rsidRDefault="006D6529" w:rsidP="003311AD">
      <w:pPr>
        <w:rPr>
          <w:b/>
          <w:sz w:val="16"/>
          <w:szCs w:val="16"/>
        </w:rPr>
      </w:pPr>
      <w:r w:rsidRPr="006D6529">
        <w:rPr>
          <w:b/>
          <w:sz w:val="16"/>
          <w:szCs w:val="16"/>
        </w:rPr>
        <w:drawing>
          <wp:inline distT="0" distB="0" distL="0" distR="0" wp14:anchorId="5C0A6B16" wp14:editId="1B24DF86">
            <wp:extent cx="1899104" cy="1426464"/>
            <wp:effectExtent l="0" t="0" r="6350" b="2540"/>
            <wp:docPr id="116471788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71788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2173" cy="143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974C3" w14:textId="77777777" w:rsidR="00332B6C" w:rsidRPr="006633AD" w:rsidRDefault="00332B6C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00FE6A73" w14:textId="67420F72" w:rsidR="003652DA" w:rsidRDefault="00597085" w:rsidP="003652DA">
      <w:pPr>
        <w:rPr>
          <w:b/>
        </w:rPr>
      </w:pPr>
      <w:r>
        <w:rPr>
          <w:b/>
        </w:rPr>
        <w:t xml:space="preserve">Starosta obce sdělil, že Obec Holotín bude tento rok opět po roční odmlce pořád čarodejnice. </w:t>
      </w:r>
    </w:p>
    <w:p w14:paraId="3805894B" w14:textId="77777777" w:rsidR="0054325A" w:rsidRPr="003652DA" w:rsidRDefault="0054325A" w:rsidP="003652DA">
      <w:pPr>
        <w:rPr>
          <w:b/>
        </w:rPr>
      </w:pP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94098EC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r w:rsidR="001D54D2">
              <w:rPr>
                <w:b/>
              </w:rPr>
              <w:t>Sadský</w:t>
            </w:r>
          </w:p>
        </w:tc>
        <w:tc>
          <w:tcPr>
            <w:tcW w:w="3021" w:type="dxa"/>
          </w:tcPr>
          <w:p w14:paraId="652CF5C9" w14:textId="3D83E36C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2E4966">
              <w:rPr>
                <w:b/>
              </w:rPr>
              <w:t>Penkala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06AA7"/>
    <w:rsid w:val="00011E80"/>
    <w:rsid w:val="0002240C"/>
    <w:rsid w:val="0003585F"/>
    <w:rsid w:val="00064803"/>
    <w:rsid w:val="00084ECD"/>
    <w:rsid w:val="000A5FFB"/>
    <w:rsid w:val="000B2246"/>
    <w:rsid w:val="000C1223"/>
    <w:rsid w:val="000D3D71"/>
    <w:rsid w:val="000D7FB4"/>
    <w:rsid w:val="000E2A4E"/>
    <w:rsid w:val="00110DD5"/>
    <w:rsid w:val="00173A3C"/>
    <w:rsid w:val="00177990"/>
    <w:rsid w:val="00184AF5"/>
    <w:rsid w:val="00185C12"/>
    <w:rsid w:val="001A310F"/>
    <w:rsid w:val="001A72E5"/>
    <w:rsid w:val="001B70E4"/>
    <w:rsid w:val="001D54D2"/>
    <w:rsid w:val="001F1556"/>
    <w:rsid w:val="00214048"/>
    <w:rsid w:val="00216502"/>
    <w:rsid w:val="00244682"/>
    <w:rsid w:val="00250A33"/>
    <w:rsid w:val="002602EE"/>
    <w:rsid w:val="00276369"/>
    <w:rsid w:val="00293CD5"/>
    <w:rsid w:val="002B4686"/>
    <w:rsid w:val="002B7F8D"/>
    <w:rsid w:val="002E37D4"/>
    <w:rsid w:val="002E4966"/>
    <w:rsid w:val="00300661"/>
    <w:rsid w:val="00316022"/>
    <w:rsid w:val="00326185"/>
    <w:rsid w:val="003311AD"/>
    <w:rsid w:val="00332B6C"/>
    <w:rsid w:val="00352FBC"/>
    <w:rsid w:val="003652DA"/>
    <w:rsid w:val="00375E64"/>
    <w:rsid w:val="003803AD"/>
    <w:rsid w:val="00381D24"/>
    <w:rsid w:val="003867C3"/>
    <w:rsid w:val="003E38A2"/>
    <w:rsid w:val="003F2889"/>
    <w:rsid w:val="0040332B"/>
    <w:rsid w:val="00427B0A"/>
    <w:rsid w:val="00433325"/>
    <w:rsid w:val="00471E80"/>
    <w:rsid w:val="004A0138"/>
    <w:rsid w:val="004B6CC2"/>
    <w:rsid w:val="004C73F8"/>
    <w:rsid w:val="004D4BD4"/>
    <w:rsid w:val="004E3E28"/>
    <w:rsid w:val="004F4435"/>
    <w:rsid w:val="00503190"/>
    <w:rsid w:val="00504391"/>
    <w:rsid w:val="00534A80"/>
    <w:rsid w:val="0054325A"/>
    <w:rsid w:val="00565741"/>
    <w:rsid w:val="00584394"/>
    <w:rsid w:val="00586986"/>
    <w:rsid w:val="00597085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D6529"/>
    <w:rsid w:val="006E7974"/>
    <w:rsid w:val="006F6C6D"/>
    <w:rsid w:val="007425CF"/>
    <w:rsid w:val="00747B2E"/>
    <w:rsid w:val="00756762"/>
    <w:rsid w:val="00773924"/>
    <w:rsid w:val="007808AD"/>
    <w:rsid w:val="00785740"/>
    <w:rsid w:val="00792255"/>
    <w:rsid w:val="007A2B32"/>
    <w:rsid w:val="007C3A9A"/>
    <w:rsid w:val="007F1E19"/>
    <w:rsid w:val="007F26F9"/>
    <w:rsid w:val="0081744D"/>
    <w:rsid w:val="008352B0"/>
    <w:rsid w:val="0084421C"/>
    <w:rsid w:val="00857437"/>
    <w:rsid w:val="00857ECF"/>
    <w:rsid w:val="00867324"/>
    <w:rsid w:val="00875058"/>
    <w:rsid w:val="008B0789"/>
    <w:rsid w:val="008D1436"/>
    <w:rsid w:val="008F25CD"/>
    <w:rsid w:val="00911417"/>
    <w:rsid w:val="0091737F"/>
    <w:rsid w:val="00934643"/>
    <w:rsid w:val="00942BDF"/>
    <w:rsid w:val="009A6870"/>
    <w:rsid w:val="009C3209"/>
    <w:rsid w:val="00A22ACF"/>
    <w:rsid w:val="00A26564"/>
    <w:rsid w:val="00A513F7"/>
    <w:rsid w:val="00A609AF"/>
    <w:rsid w:val="00A973A5"/>
    <w:rsid w:val="00A979A9"/>
    <w:rsid w:val="00A97F73"/>
    <w:rsid w:val="00AB54D1"/>
    <w:rsid w:val="00B12E56"/>
    <w:rsid w:val="00B25E00"/>
    <w:rsid w:val="00B318B3"/>
    <w:rsid w:val="00B41FC4"/>
    <w:rsid w:val="00B52EF1"/>
    <w:rsid w:val="00B81E9B"/>
    <w:rsid w:val="00B92F5B"/>
    <w:rsid w:val="00B973DB"/>
    <w:rsid w:val="00BB183A"/>
    <w:rsid w:val="00BB5456"/>
    <w:rsid w:val="00BC0911"/>
    <w:rsid w:val="00BC1804"/>
    <w:rsid w:val="00BE4C39"/>
    <w:rsid w:val="00BF6A3B"/>
    <w:rsid w:val="00C02262"/>
    <w:rsid w:val="00C02D06"/>
    <w:rsid w:val="00C36A11"/>
    <w:rsid w:val="00C55531"/>
    <w:rsid w:val="00C9163B"/>
    <w:rsid w:val="00D03F5E"/>
    <w:rsid w:val="00D14B83"/>
    <w:rsid w:val="00D2223D"/>
    <w:rsid w:val="00D22B82"/>
    <w:rsid w:val="00D519D2"/>
    <w:rsid w:val="00D83F57"/>
    <w:rsid w:val="00D9512A"/>
    <w:rsid w:val="00D9662D"/>
    <w:rsid w:val="00DF0675"/>
    <w:rsid w:val="00DF7E01"/>
    <w:rsid w:val="00E03330"/>
    <w:rsid w:val="00E15F8F"/>
    <w:rsid w:val="00E178B7"/>
    <w:rsid w:val="00E41EB2"/>
    <w:rsid w:val="00E71E22"/>
    <w:rsid w:val="00E85BA4"/>
    <w:rsid w:val="00E97FC2"/>
    <w:rsid w:val="00EA3894"/>
    <w:rsid w:val="00EA594F"/>
    <w:rsid w:val="00EC425F"/>
    <w:rsid w:val="00F33158"/>
    <w:rsid w:val="00F71501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503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69</cp:revision>
  <cp:lastPrinted>2025-02-18T15:45:00Z</cp:lastPrinted>
  <dcterms:created xsi:type="dcterms:W3CDTF">2025-02-18T15:46:00Z</dcterms:created>
  <dcterms:modified xsi:type="dcterms:W3CDTF">2026-03-24T18:41:00Z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