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267AF" w14:paraId="4244E875" w14:textId="77777777" w:rsidTr="000F7B43">
        <w:trPr>
          <w:trHeight w:val="983"/>
        </w:trPr>
        <w:tc>
          <w:tcPr>
            <w:tcW w:w="1838" w:type="dxa"/>
          </w:tcPr>
          <w:p w14:paraId="250871D0" w14:textId="77777777" w:rsidR="008267AF" w:rsidRPr="008267AF" w:rsidRDefault="008267AF" w:rsidP="008267AF">
            <w:pPr>
              <w:spacing w:before="240"/>
              <w:jc w:val="center"/>
              <w:rPr>
                <w:b/>
                <w:caps/>
              </w:rPr>
            </w:pPr>
            <w:r w:rsidRPr="008267AF">
              <w:rPr>
                <w:b/>
                <w:caps/>
              </w:rPr>
              <w:t>Obecní úřad Holotín</w:t>
            </w:r>
          </w:p>
        </w:tc>
        <w:tc>
          <w:tcPr>
            <w:tcW w:w="4203" w:type="dxa"/>
          </w:tcPr>
          <w:p w14:paraId="5002EDFC" w14:textId="77777777" w:rsidR="008267AF" w:rsidRDefault="008267AF" w:rsidP="000F7B43">
            <w:pPr>
              <w:jc w:val="center"/>
              <w:rPr>
                <w:b/>
                <w:sz w:val="28"/>
              </w:rPr>
            </w:pPr>
          </w:p>
          <w:p w14:paraId="1B70C9F2" w14:textId="77777777" w:rsidR="008267AF" w:rsidRPr="00125D9D" w:rsidRDefault="008267AF" w:rsidP="000F7B43">
            <w:pPr>
              <w:jc w:val="center"/>
              <w:rPr>
                <w:b/>
                <w:sz w:val="36"/>
              </w:rPr>
            </w:pPr>
            <w:r w:rsidRPr="00125D9D">
              <w:rPr>
                <w:b/>
                <w:sz w:val="36"/>
              </w:rPr>
              <w:t>Pozvánka</w:t>
            </w:r>
          </w:p>
          <w:p w14:paraId="510003E2" w14:textId="77777777" w:rsidR="008267AF" w:rsidRDefault="008267AF" w:rsidP="000F7B43"/>
        </w:tc>
        <w:tc>
          <w:tcPr>
            <w:tcW w:w="3021" w:type="dxa"/>
          </w:tcPr>
          <w:p w14:paraId="08A1CD12" w14:textId="77777777" w:rsidR="008267AF" w:rsidRDefault="008267AF" w:rsidP="000F7B43">
            <w:r>
              <w:rPr>
                <w:noProof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00928A6C" wp14:editId="10D51114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531B93C" w14:textId="77777777" w:rsidR="008267AF" w:rsidRDefault="008267AF"/>
    <w:p w14:paraId="75F2FD9B" w14:textId="77777777" w:rsidR="008267AF" w:rsidRDefault="008267AF"/>
    <w:p w14:paraId="05F809AA" w14:textId="15E28857" w:rsidR="008267AF" w:rsidRPr="008267AF" w:rsidRDefault="00872BA3" w:rsidP="008267AF">
      <w:pPr>
        <w:jc w:val="center"/>
        <w:rPr>
          <w:b/>
          <w:sz w:val="32"/>
        </w:rPr>
      </w:pPr>
      <w:r>
        <w:rPr>
          <w:b/>
          <w:sz w:val="32"/>
        </w:rPr>
        <w:t xml:space="preserve">Dne </w:t>
      </w:r>
      <w:r w:rsidR="00372EE5">
        <w:rPr>
          <w:b/>
          <w:sz w:val="32"/>
        </w:rPr>
        <w:t>17</w:t>
      </w:r>
      <w:r>
        <w:rPr>
          <w:b/>
          <w:sz w:val="32"/>
        </w:rPr>
        <w:t>.</w:t>
      </w:r>
      <w:r w:rsidR="00372EE5">
        <w:rPr>
          <w:b/>
          <w:sz w:val="32"/>
        </w:rPr>
        <w:t>03</w:t>
      </w:r>
      <w:r>
        <w:rPr>
          <w:b/>
          <w:sz w:val="32"/>
        </w:rPr>
        <w:t>.202</w:t>
      </w:r>
      <w:r w:rsidR="00372EE5">
        <w:rPr>
          <w:b/>
          <w:sz w:val="32"/>
        </w:rPr>
        <w:t>6</w:t>
      </w:r>
      <w:r w:rsidR="008267AF" w:rsidRPr="008267AF">
        <w:rPr>
          <w:b/>
          <w:sz w:val="32"/>
        </w:rPr>
        <w:t xml:space="preserve"> se koná </w:t>
      </w:r>
      <w:r w:rsidR="00D37526">
        <w:rPr>
          <w:b/>
          <w:sz w:val="32"/>
        </w:rPr>
        <w:t xml:space="preserve">veřejné </w:t>
      </w:r>
      <w:r w:rsidR="008267AF" w:rsidRPr="008267AF">
        <w:rPr>
          <w:b/>
          <w:sz w:val="32"/>
        </w:rPr>
        <w:t>zasedání obecního zas</w:t>
      </w:r>
      <w:r w:rsidR="002B3781">
        <w:rPr>
          <w:b/>
          <w:sz w:val="32"/>
        </w:rPr>
        <w:t>tupitelstva obce Holotín od 1</w:t>
      </w:r>
      <w:r w:rsidR="00091BCF">
        <w:rPr>
          <w:b/>
          <w:sz w:val="32"/>
        </w:rPr>
        <w:t>7</w:t>
      </w:r>
      <w:r w:rsidR="002B3781">
        <w:rPr>
          <w:b/>
          <w:sz w:val="32"/>
        </w:rPr>
        <w:t>:0</w:t>
      </w:r>
      <w:r w:rsidR="008267AF" w:rsidRPr="008267AF">
        <w:rPr>
          <w:b/>
          <w:sz w:val="32"/>
        </w:rPr>
        <w:t>0 hodin v zasedací místnosti OÚ.</w:t>
      </w:r>
    </w:p>
    <w:p w14:paraId="67E963BF" w14:textId="77777777" w:rsidR="008267AF" w:rsidRDefault="008267AF"/>
    <w:p w14:paraId="7FA48D4B" w14:textId="77777777" w:rsidR="008267AF" w:rsidRPr="008267AF" w:rsidRDefault="008267AF">
      <w:pPr>
        <w:rPr>
          <w:b/>
          <w:sz w:val="28"/>
        </w:rPr>
      </w:pPr>
      <w:r w:rsidRPr="008267AF">
        <w:rPr>
          <w:b/>
          <w:sz w:val="28"/>
        </w:rPr>
        <w:t>Program zasedání:</w:t>
      </w:r>
    </w:p>
    <w:p w14:paraId="66CD8090" w14:textId="77777777" w:rsid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Úvod</w:t>
      </w:r>
    </w:p>
    <w:p w14:paraId="74C9FA23" w14:textId="77777777" w:rsidR="002B3781" w:rsidRPr="008267AF" w:rsidRDefault="002B3781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Dění na úřadě</w:t>
      </w:r>
    </w:p>
    <w:p w14:paraId="038E0B27" w14:textId="66C81D4F" w:rsidR="008267AF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Projednání a schválení návrhu závěrečného účtu obce Holotín za rok 2025</w:t>
      </w:r>
    </w:p>
    <w:p w14:paraId="3ED93A1D" w14:textId="4AF1FFC1" w:rsidR="00372EE5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Schválení zprávy o přezkumu hospodaření obce Holotín za rok 2025</w:t>
      </w:r>
    </w:p>
    <w:p w14:paraId="4F6371B0" w14:textId="32982090" w:rsidR="003C440F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Projednání a schválení protokolu o účetní závěrce obce Holotín za rok 2025</w:t>
      </w:r>
    </w:p>
    <w:p w14:paraId="6D9C4B45" w14:textId="70903466" w:rsidR="00372EE5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Aktualizace odpisového plánu z důvodu technického zhodnocení budovy obecního úřadu</w:t>
      </w:r>
    </w:p>
    <w:p w14:paraId="4A6E531F" w14:textId="5CD1DC29" w:rsidR="00372EE5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Schválení stanovy svazku obcí Přeloučska</w:t>
      </w:r>
    </w:p>
    <w:p w14:paraId="36374881" w14:textId="536A8D1C" w:rsidR="00372EE5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Schválení žádosti o neinvestiční příspěvek na provozní náklady mysliveckého spolku Hubert Svojšice</w:t>
      </w:r>
    </w:p>
    <w:p w14:paraId="11E870A9" w14:textId="6FB400E9" w:rsidR="00846CE2" w:rsidRPr="008267AF" w:rsidRDefault="00846CE2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Rozpočtové opatření č.1/2026</w:t>
      </w:r>
    </w:p>
    <w:p w14:paraId="7B4E8326" w14:textId="77777777" w:rsidR="008267AF" w:rsidRP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Diskuze</w:t>
      </w:r>
    </w:p>
    <w:p w14:paraId="533C4449" w14:textId="1066F6B4" w:rsidR="00125D9D" w:rsidRPr="00372EE5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Závěr</w:t>
      </w:r>
    </w:p>
    <w:p w14:paraId="4BF92849" w14:textId="77777777" w:rsidR="00372EE5" w:rsidRDefault="00372EE5" w:rsidP="008267AF">
      <w:pPr>
        <w:rPr>
          <w:b/>
          <w:sz w:val="28"/>
        </w:rPr>
      </w:pPr>
    </w:p>
    <w:p w14:paraId="61725614" w14:textId="77777777" w:rsidR="00372EE5" w:rsidRDefault="00372EE5" w:rsidP="008267AF">
      <w:pPr>
        <w:rPr>
          <w:b/>
          <w:sz w:val="28"/>
        </w:rPr>
      </w:pPr>
    </w:p>
    <w:p w14:paraId="4A149549" w14:textId="2D6C7AAB" w:rsidR="008267AF" w:rsidRDefault="00125D9D" w:rsidP="008267AF">
      <w:pPr>
        <w:rPr>
          <w:b/>
          <w:sz w:val="28"/>
        </w:rPr>
      </w:pPr>
      <w:r>
        <w:rPr>
          <w:b/>
          <w:sz w:val="28"/>
        </w:rPr>
        <w:t>V Holotíně: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BF3A67">
        <w:rPr>
          <w:b/>
          <w:sz w:val="28"/>
        </w:rPr>
        <w:t xml:space="preserve">2.3. </w:t>
      </w:r>
      <w:r w:rsidR="002B3781">
        <w:rPr>
          <w:b/>
          <w:sz w:val="28"/>
        </w:rPr>
        <w:t>20</w:t>
      </w:r>
      <w:r w:rsidR="00872BA3">
        <w:rPr>
          <w:b/>
          <w:sz w:val="28"/>
        </w:rPr>
        <w:t>2</w:t>
      </w:r>
      <w:r w:rsidR="00372EE5">
        <w:rPr>
          <w:b/>
          <w:sz w:val="28"/>
        </w:rPr>
        <w:t>6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3D72F7">
        <w:rPr>
          <w:b/>
          <w:sz w:val="28"/>
        </w:rPr>
        <w:t>Tomáš Suchánek</w:t>
      </w:r>
    </w:p>
    <w:p w14:paraId="12AFF986" w14:textId="77777777" w:rsidR="00125D9D" w:rsidRPr="00125D9D" w:rsidRDefault="003D72F7" w:rsidP="00125D9D">
      <w:pPr>
        <w:ind w:left="5664" w:firstLine="708"/>
        <w:rPr>
          <w:sz w:val="24"/>
        </w:rPr>
      </w:pPr>
      <w:r>
        <w:rPr>
          <w:sz w:val="24"/>
        </w:rPr>
        <w:t>S</w:t>
      </w:r>
      <w:r w:rsidR="00125D9D" w:rsidRPr="00125D9D">
        <w:rPr>
          <w:sz w:val="24"/>
        </w:rPr>
        <w:t>tarosta obce</w:t>
      </w:r>
    </w:p>
    <w:p w14:paraId="32577172" w14:textId="77777777" w:rsidR="008267AF" w:rsidRDefault="008267AF" w:rsidP="008267AF">
      <w:pPr>
        <w:rPr>
          <w:b/>
          <w:sz w:val="28"/>
        </w:rPr>
      </w:pPr>
    </w:p>
    <w:p w14:paraId="5FA7EAB8" w14:textId="6C2C6617" w:rsidR="00125D9D" w:rsidRDefault="008267AF" w:rsidP="00125D9D">
      <w:pPr>
        <w:rPr>
          <w:sz w:val="24"/>
        </w:rPr>
      </w:pPr>
      <w:r>
        <w:rPr>
          <w:sz w:val="24"/>
        </w:rPr>
        <w:t>Vyvěšeno dne:</w:t>
      </w:r>
      <w:r w:rsidR="00125D9D">
        <w:rPr>
          <w:sz w:val="24"/>
        </w:rPr>
        <w:tab/>
      </w:r>
      <w:r w:rsidR="00125D9D">
        <w:rPr>
          <w:sz w:val="24"/>
        </w:rPr>
        <w:tab/>
      </w:r>
      <w:r w:rsidR="00372EE5">
        <w:rPr>
          <w:sz w:val="24"/>
        </w:rPr>
        <w:t>2</w:t>
      </w:r>
      <w:r w:rsidR="00BF3A67">
        <w:rPr>
          <w:sz w:val="24"/>
        </w:rPr>
        <w:t xml:space="preserve">.3. </w:t>
      </w:r>
      <w:r w:rsidR="00872BA3">
        <w:rPr>
          <w:sz w:val="24"/>
        </w:rPr>
        <w:t>202</w:t>
      </w:r>
      <w:r w:rsidR="00372EE5">
        <w:rPr>
          <w:sz w:val="24"/>
        </w:rPr>
        <w:t>6</w:t>
      </w:r>
      <w:r>
        <w:rPr>
          <w:sz w:val="24"/>
        </w:rPr>
        <w:tab/>
      </w:r>
    </w:p>
    <w:p w14:paraId="47E4798C" w14:textId="77777777" w:rsidR="008267AF" w:rsidRDefault="008267AF" w:rsidP="00125D9D">
      <w:pPr>
        <w:rPr>
          <w:sz w:val="24"/>
        </w:rPr>
      </w:pPr>
      <w:r w:rsidRPr="008267AF">
        <w:rPr>
          <w:sz w:val="24"/>
        </w:rPr>
        <w:t>současně zveřejněno na</w:t>
      </w:r>
      <w:r>
        <w:rPr>
          <w:sz w:val="24"/>
        </w:rPr>
        <w:t xml:space="preserve"> elektronické úřední </w:t>
      </w:r>
      <w:r w:rsidR="00125D9D">
        <w:rPr>
          <w:sz w:val="24"/>
        </w:rPr>
        <w:t>d</w:t>
      </w:r>
      <w:r>
        <w:rPr>
          <w:sz w:val="24"/>
        </w:rPr>
        <w:t xml:space="preserve">esce obce </w:t>
      </w:r>
      <w:r w:rsidRPr="008267AF">
        <w:rPr>
          <w:sz w:val="24"/>
        </w:rPr>
        <w:t>Holotín na</w:t>
      </w:r>
      <w:r w:rsidR="00125D9D" w:rsidRPr="00125D9D">
        <w:rPr>
          <w:b/>
          <w:sz w:val="24"/>
        </w:rPr>
        <w:t xml:space="preserve"> </w:t>
      </w:r>
      <w:hyperlink r:id="rId6" w:history="1">
        <w:r w:rsidRPr="00125D9D">
          <w:rPr>
            <w:b/>
            <w:sz w:val="24"/>
          </w:rPr>
          <w:t>www.obecholotin.cz</w:t>
        </w:r>
      </w:hyperlink>
    </w:p>
    <w:p w14:paraId="2317CE7F" w14:textId="77777777" w:rsidR="00125D9D" w:rsidRDefault="00125D9D" w:rsidP="008267AF">
      <w:pPr>
        <w:ind w:left="2832" w:hanging="2832"/>
        <w:rPr>
          <w:sz w:val="24"/>
        </w:rPr>
      </w:pPr>
    </w:p>
    <w:p w14:paraId="6359A16C" w14:textId="2A122A03" w:rsidR="008267AF" w:rsidRPr="008267AF" w:rsidRDefault="002B3781" w:rsidP="008267AF">
      <w:pPr>
        <w:ind w:left="2832" w:hanging="2832"/>
        <w:rPr>
          <w:sz w:val="24"/>
        </w:rPr>
      </w:pPr>
      <w:r>
        <w:rPr>
          <w:sz w:val="24"/>
        </w:rPr>
        <w:t>Sejmuto dne:</w:t>
      </w:r>
      <w:r>
        <w:rPr>
          <w:sz w:val="24"/>
        </w:rPr>
        <w:tab/>
      </w:r>
      <w:r w:rsidR="00372EE5">
        <w:rPr>
          <w:sz w:val="24"/>
        </w:rPr>
        <w:t>17.03</w:t>
      </w:r>
      <w:r w:rsidR="00872BA3">
        <w:rPr>
          <w:sz w:val="24"/>
        </w:rPr>
        <w:t>.202</w:t>
      </w:r>
      <w:r w:rsidR="00372EE5">
        <w:rPr>
          <w:sz w:val="24"/>
        </w:rPr>
        <w:t>6</w:t>
      </w:r>
    </w:p>
    <w:sectPr w:rsidR="008267AF" w:rsidRPr="00826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602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7AF"/>
    <w:rsid w:val="00091BCF"/>
    <w:rsid w:val="000A3A48"/>
    <w:rsid w:val="000E2F7E"/>
    <w:rsid w:val="000F318E"/>
    <w:rsid w:val="00125D9D"/>
    <w:rsid w:val="002B3781"/>
    <w:rsid w:val="00323036"/>
    <w:rsid w:val="00372EE5"/>
    <w:rsid w:val="003C440F"/>
    <w:rsid w:val="003D72F7"/>
    <w:rsid w:val="006633F2"/>
    <w:rsid w:val="008267AF"/>
    <w:rsid w:val="00846CE2"/>
    <w:rsid w:val="00872BA3"/>
    <w:rsid w:val="009166C1"/>
    <w:rsid w:val="00BF3A67"/>
    <w:rsid w:val="00CD7E4A"/>
    <w:rsid w:val="00D37526"/>
    <w:rsid w:val="00FB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F70B9"/>
  <w15:chartTrackingRefBased/>
  <w15:docId w15:val="{5223D7BA-2FBC-4A82-B894-19C163B5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267A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26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8267A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267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becholotin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Obec Holotin</cp:lastModifiedBy>
  <cp:revision>5</cp:revision>
  <cp:lastPrinted>2026-03-03T06:52:00Z</cp:lastPrinted>
  <dcterms:created xsi:type="dcterms:W3CDTF">2026-03-03T06:51:00Z</dcterms:created>
  <dcterms:modified xsi:type="dcterms:W3CDTF">2026-03-03T06:53:00Z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2025-01-29T19:06:00Z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f133c84e-fac7-4fd9-a809-40407c311de0</vt:lpwstr>
  </property>
  <property fmtid="{D5CDD505-2E9C-101B-9397-08002B2CF9AE}" pid="8" name="MSIP_Label_1ea58481-6ef0-43ed-8437-8904ff01e57a_ContentBits">
    <vt:lpwstr>0</vt:lpwstr>
  </property>
</Properties>
</file>