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A6" w:rsidRPr="00D8104E" w:rsidRDefault="00B56FA6" w:rsidP="001474D7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8104E">
        <w:rPr>
          <w:rFonts w:ascii="Times New Roman" w:hAnsi="Times New Roman" w:cs="Times New Roman"/>
          <w:sz w:val="24"/>
          <w:szCs w:val="24"/>
        </w:rPr>
        <w:t>Obec Holotín</w:t>
      </w:r>
    </w:p>
    <w:p w:rsidR="00B56FA6" w:rsidRPr="00D8104E" w:rsidRDefault="00B56FA6" w:rsidP="001474D7">
      <w:pPr>
        <w:pStyle w:val="Zkladn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Zápis ze zasedání zastupitelstva obce Holotín, </w:t>
      </w:r>
    </w:p>
    <w:p w:rsidR="00B56FA6" w:rsidRPr="00D8104E" w:rsidRDefault="00B56FA6" w:rsidP="001474D7">
      <w:pPr>
        <w:pStyle w:val="Zkladn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konaného dne </w:t>
      </w:r>
      <w:r>
        <w:rPr>
          <w:b/>
          <w:bCs/>
          <w:sz w:val="24"/>
          <w:szCs w:val="24"/>
        </w:rPr>
        <w:t>24.05.2018</w:t>
      </w:r>
    </w:p>
    <w:p w:rsidR="00B56FA6" w:rsidRPr="00D8104E" w:rsidRDefault="00B56FA6" w:rsidP="00BE059B">
      <w:pPr>
        <w:pStyle w:val="Zkladntext"/>
        <w:jc w:val="both"/>
        <w:rPr>
          <w:sz w:val="24"/>
          <w:szCs w:val="24"/>
        </w:rPr>
      </w:pPr>
    </w:p>
    <w:p w:rsidR="00B56FA6" w:rsidRPr="00D8104E" w:rsidRDefault="00B56FA6" w:rsidP="00BD582E">
      <w:pPr>
        <w:pStyle w:val="Zkladntext"/>
        <w:ind w:left="2832" w:hanging="2832"/>
        <w:jc w:val="both"/>
        <w:rPr>
          <w:sz w:val="24"/>
          <w:szCs w:val="24"/>
        </w:rPr>
      </w:pPr>
      <w:r w:rsidRPr="00D8104E">
        <w:rPr>
          <w:sz w:val="24"/>
          <w:szCs w:val="24"/>
        </w:rPr>
        <w:t>Přítomní zastupitelé:</w:t>
      </w:r>
      <w:r w:rsidRPr="00D8104E">
        <w:rPr>
          <w:sz w:val="24"/>
          <w:szCs w:val="24"/>
        </w:rPr>
        <w:tab/>
        <w:t xml:space="preserve">paní </w:t>
      </w:r>
      <w:proofErr w:type="spellStart"/>
      <w:r w:rsidRPr="00D8104E">
        <w:rPr>
          <w:sz w:val="24"/>
          <w:szCs w:val="24"/>
        </w:rPr>
        <w:t>Šmejdová</w:t>
      </w:r>
      <w:proofErr w:type="spellEnd"/>
      <w:r w:rsidRPr="00D8104E">
        <w:rPr>
          <w:sz w:val="24"/>
          <w:szCs w:val="24"/>
        </w:rPr>
        <w:t>, pan Suchánek</w:t>
      </w:r>
      <w:r>
        <w:rPr>
          <w:sz w:val="24"/>
          <w:szCs w:val="24"/>
        </w:rPr>
        <w:t>, paní Beranová</w:t>
      </w:r>
    </w:p>
    <w:p w:rsidR="00B56FA6" w:rsidRPr="00D8104E" w:rsidRDefault="00B56FA6" w:rsidP="00BE059B">
      <w:pPr>
        <w:pStyle w:val="Nadpis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104E">
        <w:rPr>
          <w:rFonts w:ascii="Times New Roman" w:hAnsi="Times New Roman" w:cs="Times New Roman"/>
          <w:b w:val="0"/>
          <w:bCs w:val="0"/>
          <w:sz w:val="24"/>
          <w:szCs w:val="24"/>
        </w:rPr>
        <w:t>Omluven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D81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pan Vlček, pan Svoboda</w:t>
      </w:r>
    </w:p>
    <w:p w:rsidR="00B56FA6" w:rsidRPr="00D8104E" w:rsidRDefault="00B56FA6" w:rsidP="00BE05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8104E">
        <w:rPr>
          <w:sz w:val="24"/>
          <w:szCs w:val="24"/>
        </w:rPr>
        <w:t>Úvod, schválení zapisovatele a ověřovatele – zapisovatel</w:t>
      </w:r>
      <w:r>
        <w:rPr>
          <w:sz w:val="24"/>
          <w:szCs w:val="24"/>
        </w:rPr>
        <w:t>ka paní Beranová,</w:t>
      </w:r>
      <w:r w:rsidRPr="00D8104E">
        <w:rPr>
          <w:sz w:val="24"/>
          <w:szCs w:val="24"/>
        </w:rPr>
        <w:t xml:space="preserve"> ověřovatel</w:t>
      </w:r>
      <w:r>
        <w:rPr>
          <w:sz w:val="24"/>
          <w:szCs w:val="24"/>
        </w:rPr>
        <w:t>ka</w:t>
      </w:r>
      <w:r w:rsidRPr="00D8104E">
        <w:rPr>
          <w:sz w:val="24"/>
          <w:szCs w:val="24"/>
        </w:rPr>
        <w:t xml:space="preserve"> paní </w:t>
      </w:r>
      <w:proofErr w:type="spellStart"/>
      <w:r w:rsidRPr="00D8104E">
        <w:rPr>
          <w:sz w:val="24"/>
          <w:szCs w:val="24"/>
        </w:rPr>
        <w:t>Šmejdová</w:t>
      </w:r>
      <w:proofErr w:type="spellEnd"/>
      <w:r w:rsidRPr="00D8104E">
        <w:rPr>
          <w:sz w:val="24"/>
          <w:szCs w:val="24"/>
        </w:rPr>
        <w:t>.</w:t>
      </w:r>
    </w:p>
    <w:p w:rsidR="00B56FA6" w:rsidRPr="00D8104E" w:rsidRDefault="00B56FA6" w:rsidP="00B41691">
      <w:pPr>
        <w:jc w:val="both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 xml:space="preserve">Pro </w:t>
      </w:r>
      <w:proofErr w:type="gramStart"/>
      <w:r>
        <w:rPr>
          <w:sz w:val="24"/>
          <w:szCs w:val="24"/>
          <w:lang w:eastAsia="cs-CZ"/>
        </w:rPr>
        <w:t>3</w:t>
      </w:r>
      <w:r w:rsidRPr="00D8104E">
        <w:rPr>
          <w:sz w:val="24"/>
          <w:szCs w:val="24"/>
          <w:lang w:eastAsia="cs-CZ"/>
        </w:rPr>
        <w:t xml:space="preserve">  Proti</w:t>
      </w:r>
      <w:proofErr w:type="gramEnd"/>
      <w:r w:rsidRPr="00D8104E">
        <w:rPr>
          <w:sz w:val="24"/>
          <w:szCs w:val="24"/>
          <w:lang w:eastAsia="cs-CZ"/>
        </w:rPr>
        <w:t xml:space="preserve"> 0  Nepřítom</w:t>
      </w:r>
      <w:r>
        <w:rPr>
          <w:sz w:val="24"/>
          <w:szCs w:val="24"/>
          <w:lang w:eastAsia="cs-CZ"/>
        </w:rPr>
        <w:t>ni</w:t>
      </w:r>
      <w:r w:rsidRPr="00D8104E">
        <w:rPr>
          <w:sz w:val="24"/>
          <w:szCs w:val="24"/>
          <w:lang w:eastAsia="cs-CZ"/>
        </w:rPr>
        <w:t xml:space="preserve">: </w:t>
      </w:r>
      <w:r>
        <w:rPr>
          <w:sz w:val="24"/>
          <w:szCs w:val="24"/>
          <w:lang w:eastAsia="cs-CZ"/>
        </w:rPr>
        <w:t>2</w:t>
      </w:r>
    </w:p>
    <w:p w:rsidR="00B56FA6" w:rsidRDefault="00B56FA6" w:rsidP="002D0B9A">
      <w:pPr>
        <w:pStyle w:val="Normlnweb"/>
        <w:numPr>
          <w:ilvl w:val="0"/>
          <w:numId w:val="1"/>
        </w:numPr>
      </w:pPr>
      <w:r>
        <w:t>Zas</w:t>
      </w:r>
      <w:r w:rsidRPr="00D16A55">
        <w:t>tupitelstvo obce Holotín projednalo Závěrečný účet obce za rok 201</w:t>
      </w:r>
      <w:r>
        <w:t>7</w:t>
      </w:r>
      <w:r w:rsidRPr="00D16A55">
        <w:t xml:space="preserve"> spolu se Zprávou o výsledku přezkoumání hospodaření za rok 201</w:t>
      </w:r>
      <w:r>
        <w:t>7</w:t>
      </w:r>
      <w:r w:rsidRPr="00D16A55">
        <w:t>. Závěrečný účet obce za rok 201</w:t>
      </w:r>
      <w:r>
        <w:t>7</w:t>
      </w:r>
      <w:r w:rsidRPr="00D16A55">
        <w:t xml:space="preserve"> a zpráva o výsledku přezkoumání hospodaření za rok </w:t>
      </w:r>
      <w:proofErr w:type="gramStart"/>
      <w:r w:rsidRPr="00D16A55">
        <w:t>201</w:t>
      </w:r>
      <w:r>
        <w:t>7</w:t>
      </w:r>
      <w:r w:rsidRPr="00D16A55">
        <w:t>  spolu</w:t>
      </w:r>
      <w:proofErr w:type="gramEnd"/>
      <w:r w:rsidRPr="00D16A55">
        <w:t xml:space="preserve"> s výkazem FIN byl vyvěšen po dobu 15 dnů na úřední desce a elektronické desce obce k připomínkám spoluobčanů. K závěrečnému účtu za rok 201</w:t>
      </w:r>
      <w:r>
        <w:t>7</w:t>
      </w:r>
      <w:r w:rsidRPr="00D16A55">
        <w:t xml:space="preserve"> se žádný ze spoluobčanů nevyjádřil. Zastupitelstvo obce Holotín schvaluje závěrečný účet obce a výsledek hospodaření obce za rok 201</w:t>
      </w:r>
      <w:r>
        <w:t>7</w:t>
      </w:r>
      <w:r w:rsidRPr="00D16A55">
        <w:t> spolu se Zprávou o výsledku přezkoumání hospodaření za rok 201</w:t>
      </w:r>
      <w:r>
        <w:t>7</w:t>
      </w:r>
      <w:r w:rsidRPr="00D16A55">
        <w:t xml:space="preserve"> bez </w:t>
      </w:r>
      <w:r>
        <w:t>v</w:t>
      </w:r>
      <w:r w:rsidRPr="00D16A55">
        <w:t xml:space="preserve">ýhrad. Vyvěšeno </w:t>
      </w:r>
      <w:r>
        <w:t>21.04.2018</w:t>
      </w:r>
      <w:r w:rsidRPr="00D16A55">
        <w:t xml:space="preserve">, sejmuto </w:t>
      </w:r>
      <w:r w:rsidR="002D0B9A">
        <w:t>24</w:t>
      </w:r>
      <w:r>
        <w:t>.05.2018</w:t>
      </w:r>
      <w:r w:rsidRPr="00D16A55">
        <w:t>.</w:t>
      </w:r>
    </w:p>
    <w:p w:rsidR="00B56FA6" w:rsidRDefault="00B56FA6" w:rsidP="002D0B9A">
      <w:pPr>
        <w:ind w:firstLine="360"/>
        <w:jc w:val="both"/>
      </w:pPr>
      <w:r w:rsidRPr="00D8104E">
        <w:t xml:space="preserve">Pro </w:t>
      </w:r>
      <w:proofErr w:type="gramStart"/>
      <w:r>
        <w:t>3</w:t>
      </w:r>
      <w:r w:rsidRPr="00D8104E">
        <w:t xml:space="preserve">  Proti</w:t>
      </w:r>
      <w:proofErr w:type="gramEnd"/>
      <w:r w:rsidRPr="00D8104E">
        <w:t xml:space="preserve"> 0  Nepřítom</w:t>
      </w:r>
      <w:r>
        <w:t>ni</w:t>
      </w:r>
      <w:r w:rsidRPr="00D8104E">
        <w:t xml:space="preserve">: </w:t>
      </w:r>
      <w:r>
        <w:t>2</w:t>
      </w:r>
    </w:p>
    <w:p w:rsidR="002D0B9A" w:rsidRDefault="00B56FA6" w:rsidP="002D0B9A">
      <w:pPr>
        <w:ind w:firstLine="360"/>
        <w:jc w:val="both"/>
      </w:pPr>
      <w:r w:rsidRPr="009F4D6E">
        <w:t>Usnesení č.4 bylo schváleno</w:t>
      </w:r>
      <w:r w:rsidRPr="00D8104E">
        <w:tab/>
      </w:r>
      <w:r w:rsidRPr="00D8104E">
        <w:tab/>
      </w:r>
    </w:p>
    <w:p w:rsidR="002D0B9A" w:rsidRDefault="002D0B9A" w:rsidP="002D0B9A">
      <w:pPr>
        <w:pStyle w:val="Odstavecseseznamem"/>
        <w:numPr>
          <w:ilvl w:val="0"/>
          <w:numId w:val="1"/>
        </w:numPr>
        <w:jc w:val="both"/>
      </w:pPr>
      <w:r>
        <w:t xml:space="preserve">Zastupitelstvo obce projednalo a schválilo </w:t>
      </w:r>
      <w:r>
        <w:t>účetní závěrk</w:t>
      </w:r>
      <w:r>
        <w:t>u za rok 2017.</w:t>
      </w:r>
    </w:p>
    <w:p w:rsidR="002D0B9A" w:rsidRDefault="002D0B9A" w:rsidP="002D0B9A">
      <w:pPr>
        <w:pStyle w:val="Normlnweb"/>
        <w:ind w:left="360"/>
      </w:pPr>
      <w:r w:rsidRPr="00D16A55">
        <w:t xml:space="preserve">Vyvěšeno </w:t>
      </w:r>
      <w:r>
        <w:t>21.04.2018</w:t>
      </w:r>
      <w:r w:rsidRPr="00D16A55">
        <w:t xml:space="preserve">, sejmuto </w:t>
      </w:r>
      <w:r>
        <w:t>24.05.2018</w:t>
      </w:r>
      <w:r w:rsidRPr="00D16A55">
        <w:t>.</w:t>
      </w:r>
    </w:p>
    <w:p w:rsidR="002D0B9A" w:rsidRDefault="002D0B9A" w:rsidP="002D0B9A">
      <w:pPr>
        <w:ind w:firstLine="360"/>
        <w:jc w:val="both"/>
      </w:pPr>
      <w:r w:rsidRPr="00D8104E">
        <w:t xml:space="preserve">Pro </w:t>
      </w:r>
      <w:proofErr w:type="gramStart"/>
      <w:r>
        <w:t>3</w:t>
      </w:r>
      <w:r w:rsidRPr="00D8104E">
        <w:t xml:space="preserve">  Proti</w:t>
      </w:r>
      <w:proofErr w:type="gramEnd"/>
      <w:r w:rsidRPr="00D8104E">
        <w:t xml:space="preserve"> 0  Nepřítom</w:t>
      </w:r>
      <w:r>
        <w:t>ni</w:t>
      </w:r>
      <w:r w:rsidRPr="00D8104E">
        <w:t xml:space="preserve">: </w:t>
      </w:r>
      <w:r>
        <w:t>2</w:t>
      </w:r>
    </w:p>
    <w:p w:rsidR="002D0B9A" w:rsidRDefault="002D0B9A" w:rsidP="002D0B9A">
      <w:pPr>
        <w:ind w:firstLine="360"/>
        <w:jc w:val="both"/>
      </w:pPr>
      <w:r w:rsidRPr="009F4D6E">
        <w:t>Usnesení č.</w:t>
      </w:r>
      <w:r>
        <w:t>5</w:t>
      </w:r>
      <w:r w:rsidRPr="009F4D6E">
        <w:t xml:space="preserve"> bylo schváleno</w:t>
      </w:r>
      <w:r w:rsidRPr="00D8104E">
        <w:tab/>
      </w:r>
      <w:r w:rsidRPr="00D8104E">
        <w:tab/>
      </w:r>
    </w:p>
    <w:p w:rsidR="00B56FA6" w:rsidRDefault="00B56FA6" w:rsidP="002D0B9A">
      <w:pPr>
        <w:pStyle w:val="Odstavecseseznamem"/>
        <w:ind w:left="360"/>
        <w:jc w:val="both"/>
      </w:pPr>
      <w:r w:rsidRPr="00D8104E">
        <w:tab/>
        <w:t xml:space="preserve"> </w:t>
      </w:r>
    </w:p>
    <w:p w:rsidR="00B56FA6" w:rsidRDefault="00B56FA6" w:rsidP="002443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projednalo a schválilo </w:t>
      </w:r>
      <w:proofErr w:type="gramStart"/>
      <w:r>
        <w:rPr>
          <w:sz w:val="24"/>
          <w:szCs w:val="24"/>
        </w:rPr>
        <w:t>Smlouvu  o</w:t>
      </w:r>
      <w:proofErr w:type="gramEnd"/>
      <w:r>
        <w:rPr>
          <w:sz w:val="24"/>
          <w:szCs w:val="24"/>
        </w:rPr>
        <w:t xml:space="preserve"> poskytnutí dotace z Programu obnovy venkova </w:t>
      </w:r>
      <w:proofErr w:type="spellStart"/>
      <w:r>
        <w:rPr>
          <w:sz w:val="24"/>
          <w:szCs w:val="24"/>
        </w:rPr>
        <w:t>ev.číslo</w:t>
      </w:r>
      <w:proofErr w:type="spellEnd"/>
      <w:r>
        <w:rPr>
          <w:sz w:val="24"/>
          <w:szCs w:val="24"/>
        </w:rPr>
        <w:t xml:space="preserve"> OŽPZ/18/22305 na „Nákup multifunkčního komunálního traktoru“. Dotace byla poskytnuta ve </w:t>
      </w:r>
      <w:proofErr w:type="gramStart"/>
      <w:r>
        <w:rPr>
          <w:sz w:val="24"/>
          <w:szCs w:val="24"/>
        </w:rPr>
        <w:t>100%</w:t>
      </w:r>
      <w:proofErr w:type="gramEnd"/>
      <w:r>
        <w:rPr>
          <w:sz w:val="24"/>
          <w:szCs w:val="24"/>
        </w:rPr>
        <w:t xml:space="preserve"> výši Kč 500 000,-. </w:t>
      </w:r>
    </w:p>
    <w:p w:rsidR="00B56FA6" w:rsidRDefault="00B56FA6" w:rsidP="002D0B9A">
      <w:pPr>
        <w:ind w:firstLine="360"/>
        <w:jc w:val="both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 xml:space="preserve">Pro </w:t>
      </w:r>
      <w:proofErr w:type="gramStart"/>
      <w:r>
        <w:rPr>
          <w:sz w:val="24"/>
          <w:szCs w:val="24"/>
          <w:lang w:eastAsia="cs-CZ"/>
        </w:rPr>
        <w:t>3</w:t>
      </w:r>
      <w:r w:rsidRPr="00D8104E">
        <w:rPr>
          <w:sz w:val="24"/>
          <w:szCs w:val="24"/>
          <w:lang w:eastAsia="cs-CZ"/>
        </w:rPr>
        <w:t xml:space="preserve">  Proti</w:t>
      </w:r>
      <w:proofErr w:type="gramEnd"/>
      <w:r w:rsidRPr="00D8104E">
        <w:rPr>
          <w:sz w:val="24"/>
          <w:szCs w:val="24"/>
          <w:lang w:eastAsia="cs-CZ"/>
        </w:rPr>
        <w:t xml:space="preserve"> 0  Nepřítom</w:t>
      </w:r>
      <w:r>
        <w:rPr>
          <w:sz w:val="24"/>
          <w:szCs w:val="24"/>
          <w:lang w:eastAsia="cs-CZ"/>
        </w:rPr>
        <w:t>ni</w:t>
      </w:r>
      <w:r w:rsidRPr="00D8104E">
        <w:rPr>
          <w:sz w:val="24"/>
          <w:szCs w:val="24"/>
          <w:lang w:eastAsia="cs-CZ"/>
        </w:rPr>
        <w:t xml:space="preserve">: </w:t>
      </w:r>
      <w:r>
        <w:rPr>
          <w:sz w:val="24"/>
          <w:szCs w:val="24"/>
          <w:lang w:eastAsia="cs-CZ"/>
        </w:rPr>
        <w:t>2</w:t>
      </w:r>
    </w:p>
    <w:p w:rsidR="00B56FA6" w:rsidRDefault="00B56FA6" w:rsidP="002D0B9A">
      <w:pPr>
        <w:ind w:firstLine="36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Usnesení č. </w:t>
      </w:r>
      <w:r w:rsidR="002D0B9A">
        <w:rPr>
          <w:sz w:val="24"/>
          <w:szCs w:val="24"/>
          <w:lang w:eastAsia="cs-CZ"/>
        </w:rPr>
        <w:t>6</w:t>
      </w:r>
      <w:r>
        <w:rPr>
          <w:sz w:val="24"/>
          <w:szCs w:val="24"/>
          <w:lang w:eastAsia="cs-CZ"/>
        </w:rPr>
        <w:t xml:space="preserve"> bylo schváleno</w:t>
      </w:r>
    </w:p>
    <w:p w:rsidR="00B56FA6" w:rsidRDefault="002D0B9A" w:rsidP="00447FB0">
      <w:pPr>
        <w:rPr>
          <w:sz w:val="24"/>
          <w:szCs w:val="24"/>
        </w:rPr>
      </w:pPr>
      <w:r>
        <w:rPr>
          <w:sz w:val="24"/>
          <w:szCs w:val="24"/>
          <w:lang w:eastAsia="cs-CZ"/>
        </w:rPr>
        <w:t>5</w:t>
      </w:r>
      <w:r w:rsidR="00B56FA6">
        <w:rPr>
          <w:sz w:val="24"/>
          <w:szCs w:val="24"/>
          <w:lang w:eastAsia="cs-CZ"/>
        </w:rPr>
        <w:t xml:space="preserve">.   </w:t>
      </w:r>
      <w:r w:rsidR="00B56FA6">
        <w:rPr>
          <w:sz w:val="24"/>
          <w:szCs w:val="24"/>
        </w:rPr>
        <w:t xml:space="preserve">Zastupitelstvo obce projednalo a schválilo </w:t>
      </w:r>
      <w:r w:rsidR="00B56FA6" w:rsidRPr="00447FB0">
        <w:rPr>
          <w:sz w:val="24"/>
          <w:szCs w:val="24"/>
        </w:rPr>
        <w:t>Dodatek č.1</w:t>
      </w:r>
      <w:r w:rsidR="00B56FA6">
        <w:rPr>
          <w:sz w:val="24"/>
          <w:szCs w:val="24"/>
        </w:rPr>
        <w:t xml:space="preserve"> </w:t>
      </w:r>
      <w:r w:rsidR="00B56FA6" w:rsidRPr="00447FB0">
        <w:rPr>
          <w:sz w:val="24"/>
          <w:szCs w:val="24"/>
        </w:rPr>
        <w:t xml:space="preserve">smlouvy o spolupráci při </w:t>
      </w:r>
      <w:r w:rsidR="00B56FA6">
        <w:rPr>
          <w:sz w:val="24"/>
          <w:szCs w:val="24"/>
        </w:rPr>
        <w:t xml:space="preserve">  </w:t>
      </w:r>
      <w:r w:rsidR="00B56FA6" w:rsidRPr="00447FB0">
        <w:rPr>
          <w:sz w:val="24"/>
          <w:szCs w:val="24"/>
        </w:rPr>
        <w:t xml:space="preserve">zabezpečování požární ochrany ze dne 11.5.2010 </w:t>
      </w:r>
    </w:p>
    <w:p w:rsidR="00B56FA6" w:rsidRDefault="00B56FA6" w:rsidP="002D0B9A">
      <w:pPr>
        <w:ind w:firstLine="708"/>
        <w:jc w:val="both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 xml:space="preserve">Pro </w:t>
      </w:r>
      <w:proofErr w:type="gramStart"/>
      <w:r>
        <w:rPr>
          <w:sz w:val="24"/>
          <w:szCs w:val="24"/>
          <w:lang w:eastAsia="cs-CZ"/>
        </w:rPr>
        <w:t>3</w:t>
      </w:r>
      <w:r w:rsidRPr="00D8104E">
        <w:rPr>
          <w:sz w:val="24"/>
          <w:szCs w:val="24"/>
          <w:lang w:eastAsia="cs-CZ"/>
        </w:rPr>
        <w:t xml:space="preserve">  Proti</w:t>
      </w:r>
      <w:proofErr w:type="gramEnd"/>
      <w:r w:rsidRPr="00D8104E">
        <w:rPr>
          <w:sz w:val="24"/>
          <w:szCs w:val="24"/>
          <w:lang w:eastAsia="cs-CZ"/>
        </w:rPr>
        <w:t xml:space="preserve"> 0  Nepřítom</w:t>
      </w:r>
      <w:r>
        <w:rPr>
          <w:sz w:val="24"/>
          <w:szCs w:val="24"/>
          <w:lang w:eastAsia="cs-CZ"/>
        </w:rPr>
        <w:t>ni</w:t>
      </w:r>
      <w:r w:rsidRPr="00D8104E">
        <w:rPr>
          <w:sz w:val="24"/>
          <w:szCs w:val="24"/>
          <w:lang w:eastAsia="cs-CZ"/>
        </w:rPr>
        <w:t xml:space="preserve">: </w:t>
      </w:r>
      <w:r>
        <w:rPr>
          <w:sz w:val="24"/>
          <w:szCs w:val="24"/>
          <w:lang w:eastAsia="cs-CZ"/>
        </w:rPr>
        <w:t>2</w:t>
      </w:r>
    </w:p>
    <w:p w:rsidR="00B56FA6" w:rsidRDefault="00B56FA6" w:rsidP="00447FB0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  <w:t xml:space="preserve">Usnesení č. </w:t>
      </w:r>
      <w:r w:rsidR="002D0B9A">
        <w:rPr>
          <w:sz w:val="24"/>
          <w:szCs w:val="24"/>
          <w:lang w:eastAsia="cs-CZ"/>
        </w:rPr>
        <w:t>7</w:t>
      </w:r>
      <w:r>
        <w:rPr>
          <w:sz w:val="24"/>
          <w:szCs w:val="24"/>
          <w:lang w:eastAsia="cs-CZ"/>
        </w:rPr>
        <w:t xml:space="preserve"> bylo schváleno</w:t>
      </w:r>
    </w:p>
    <w:p w:rsidR="00B56FA6" w:rsidRPr="00D8104E" w:rsidRDefault="002D0B9A" w:rsidP="003A4754">
      <w:pPr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lastRenderedPageBreak/>
        <w:t>6</w:t>
      </w:r>
      <w:r w:rsidR="00B56FA6">
        <w:rPr>
          <w:sz w:val="24"/>
          <w:szCs w:val="24"/>
          <w:lang w:eastAsia="cs-CZ"/>
        </w:rPr>
        <w:t>. Diskuze: Do diskuze nikdo nevstoupil</w:t>
      </w:r>
      <w:r w:rsidR="00B56FA6" w:rsidRPr="00D8104E">
        <w:rPr>
          <w:sz w:val="24"/>
          <w:szCs w:val="24"/>
        </w:rPr>
        <w:tab/>
      </w:r>
    </w:p>
    <w:p w:rsidR="00B56FA6" w:rsidRPr="00D8104E" w:rsidRDefault="00B56FA6" w:rsidP="001474D7">
      <w:pPr>
        <w:pStyle w:val="Pokraovnseznamu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Zapsal</w:t>
      </w:r>
      <w:r>
        <w:rPr>
          <w:b/>
          <w:bCs/>
          <w:sz w:val="24"/>
          <w:szCs w:val="24"/>
          <w:lang w:eastAsia="cs-CZ"/>
        </w:rPr>
        <w:t>a</w:t>
      </w:r>
      <w:r w:rsidRPr="00D8104E">
        <w:rPr>
          <w:sz w:val="24"/>
          <w:szCs w:val="24"/>
          <w:lang w:eastAsia="cs-CZ"/>
        </w:rPr>
        <w:t xml:space="preserve"> dne </w:t>
      </w:r>
      <w:r>
        <w:rPr>
          <w:sz w:val="24"/>
          <w:szCs w:val="24"/>
          <w:lang w:eastAsia="cs-CZ"/>
        </w:rPr>
        <w:t>24.0</w:t>
      </w:r>
      <w:r w:rsidR="002D0B9A">
        <w:rPr>
          <w:sz w:val="24"/>
          <w:szCs w:val="24"/>
          <w:lang w:eastAsia="cs-CZ"/>
        </w:rPr>
        <w:t>5</w:t>
      </w:r>
      <w:r>
        <w:rPr>
          <w:sz w:val="24"/>
          <w:szCs w:val="24"/>
          <w:lang w:eastAsia="cs-CZ"/>
        </w:rPr>
        <w:t>.2018</w:t>
      </w:r>
      <w:r w:rsidRPr="00D8104E">
        <w:rPr>
          <w:sz w:val="24"/>
          <w:szCs w:val="24"/>
          <w:lang w:eastAsia="cs-CZ"/>
        </w:rPr>
        <w:t xml:space="preserve"> pan</w:t>
      </w:r>
      <w:r>
        <w:rPr>
          <w:sz w:val="24"/>
          <w:szCs w:val="24"/>
          <w:lang w:eastAsia="cs-CZ"/>
        </w:rPr>
        <w:t>í</w:t>
      </w:r>
      <w:r w:rsidRPr="00D8104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Beranová</w:t>
      </w:r>
    </w:p>
    <w:p w:rsidR="00B56FA6" w:rsidRPr="00D8104E" w:rsidRDefault="00B56FA6" w:rsidP="001474D7">
      <w:pPr>
        <w:pStyle w:val="Pokraovnseznamu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Ověřila</w:t>
      </w:r>
      <w:r w:rsidRPr="00D8104E">
        <w:rPr>
          <w:sz w:val="24"/>
          <w:szCs w:val="24"/>
          <w:lang w:eastAsia="cs-CZ"/>
        </w:rPr>
        <w:t xml:space="preserve"> paní </w:t>
      </w:r>
      <w:proofErr w:type="spellStart"/>
      <w:r w:rsidRPr="00D8104E">
        <w:rPr>
          <w:sz w:val="24"/>
          <w:szCs w:val="24"/>
          <w:lang w:eastAsia="cs-CZ"/>
        </w:rPr>
        <w:t>Šmejdová</w:t>
      </w:r>
      <w:proofErr w:type="spellEnd"/>
      <w:r>
        <w:rPr>
          <w:sz w:val="24"/>
          <w:szCs w:val="24"/>
          <w:lang w:eastAsia="cs-CZ"/>
        </w:rPr>
        <w:t>, pan Suchánek</w:t>
      </w:r>
    </w:p>
    <w:p w:rsidR="00B56FA6" w:rsidRPr="00D8104E" w:rsidRDefault="00B56FA6" w:rsidP="00527344">
      <w:pPr>
        <w:pStyle w:val="Pokraovnseznamu2"/>
        <w:ind w:left="0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 xml:space="preserve">Marie </w:t>
      </w:r>
      <w:proofErr w:type="spellStart"/>
      <w:r w:rsidRPr="00D8104E">
        <w:rPr>
          <w:sz w:val="24"/>
          <w:szCs w:val="24"/>
          <w:lang w:eastAsia="cs-CZ"/>
        </w:rPr>
        <w:t>Šmejdová</w:t>
      </w:r>
      <w:proofErr w:type="spellEnd"/>
      <w:r w:rsidRPr="00D8104E">
        <w:rPr>
          <w:sz w:val="24"/>
          <w:szCs w:val="24"/>
          <w:lang w:eastAsia="cs-CZ"/>
        </w:rPr>
        <w:t xml:space="preserve"> – starostka obce v.r.</w:t>
      </w:r>
    </w:p>
    <w:p w:rsidR="00B56FA6" w:rsidRDefault="00B56FA6" w:rsidP="00447FB0">
      <w:pPr>
        <w:pStyle w:val="Pokraovnseznamu2"/>
        <w:ind w:left="0"/>
        <w:rPr>
          <w:lang w:eastAsia="cs-CZ"/>
        </w:rPr>
      </w:pPr>
      <w:proofErr w:type="gramStart"/>
      <w:r w:rsidRPr="00D8104E">
        <w:rPr>
          <w:lang w:eastAsia="cs-CZ"/>
        </w:rPr>
        <w:t xml:space="preserve">Vyvěšeno:   </w:t>
      </w:r>
      <w:proofErr w:type="gramEnd"/>
      <w:r w:rsidRPr="00D8104E">
        <w:rPr>
          <w:lang w:eastAsia="cs-CZ"/>
        </w:rPr>
        <w:t xml:space="preserve">   </w:t>
      </w:r>
      <w:r>
        <w:rPr>
          <w:lang w:eastAsia="cs-CZ"/>
        </w:rPr>
        <w:t>2</w:t>
      </w:r>
      <w:r w:rsidR="002D0B9A">
        <w:rPr>
          <w:lang w:eastAsia="cs-CZ"/>
        </w:rPr>
        <w:t>4</w:t>
      </w:r>
      <w:r>
        <w:rPr>
          <w:lang w:eastAsia="cs-CZ"/>
        </w:rPr>
        <w:t>.05.2018</w:t>
      </w:r>
      <w:r>
        <w:rPr>
          <w:lang w:eastAsia="cs-CZ"/>
        </w:rPr>
        <w:tab/>
      </w:r>
      <w:r>
        <w:rPr>
          <w:lang w:eastAsia="cs-CZ"/>
        </w:rPr>
        <w:tab/>
        <w:t>Sejmuto:</w:t>
      </w:r>
      <w:r w:rsidR="002D0B9A">
        <w:rPr>
          <w:lang w:eastAsia="cs-CZ"/>
        </w:rPr>
        <w:t xml:space="preserve"> 15.06</w:t>
      </w:r>
      <w:bookmarkStart w:id="0" w:name="_GoBack"/>
      <w:bookmarkEnd w:id="0"/>
      <w:r w:rsidR="002D0B9A">
        <w:rPr>
          <w:lang w:eastAsia="cs-CZ"/>
        </w:rPr>
        <w:t>.2018</w:t>
      </w:r>
    </w:p>
    <w:p w:rsidR="00B56FA6" w:rsidRPr="00D8104E" w:rsidRDefault="00B56FA6" w:rsidP="001474D7">
      <w:pPr>
        <w:rPr>
          <w:sz w:val="24"/>
          <w:szCs w:val="24"/>
        </w:rPr>
      </w:pPr>
    </w:p>
    <w:sectPr w:rsidR="00B56FA6" w:rsidRPr="00D8104E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C1863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17"/>
    <w:rsid w:val="00000AE9"/>
    <w:rsid w:val="00023AC8"/>
    <w:rsid w:val="00067E81"/>
    <w:rsid w:val="00083A56"/>
    <w:rsid w:val="0009093F"/>
    <w:rsid w:val="000E703A"/>
    <w:rsid w:val="00104832"/>
    <w:rsid w:val="00120FD4"/>
    <w:rsid w:val="001474D7"/>
    <w:rsid w:val="001526EE"/>
    <w:rsid w:val="001605F5"/>
    <w:rsid w:val="00180A83"/>
    <w:rsid w:val="00190A6C"/>
    <w:rsid w:val="001A697D"/>
    <w:rsid w:val="001B5656"/>
    <w:rsid w:val="001B6CE9"/>
    <w:rsid w:val="001F5A37"/>
    <w:rsid w:val="00217ACA"/>
    <w:rsid w:val="002443AF"/>
    <w:rsid w:val="00261BBE"/>
    <w:rsid w:val="00264717"/>
    <w:rsid w:val="002B6AFD"/>
    <w:rsid w:val="002D0B9A"/>
    <w:rsid w:val="00311397"/>
    <w:rsid w:val="00356F51"/>
    <w:rsid w:val="003960BA"/>
    <w:rsid w:val="003A4754"/>
    <w:rsid w:val="003B645B"/>
    <w:rsid w:val="003E2A1F"/>
    <w:rsid w:val="003E4A53"/>
    <w:rsid w:val="003F3F9F"/>
    <w:rsid w:val="0040206C"/>
    <w:rsid w:val="00426EEB"/>
    <w:rsid w:val="00447FB0"/>
    <w:rsid w:val="00485FDE"/>
    <w:rsid w:val="00495622"/>
    <w:rsid w:val="004A2FAF"/>
    <w:rsid w:val="004A30FA"/>
    <w:rsid w:val="004B10FE"/>
    <w:rsid w:val="004C6E8D"/>
    <w:rsid w:val="004E6D0C"/>
    <w:rsid w:val="004F3C27"/>
    <w:rsid w:val="00527344"/>
    <w:rsid w:val="0055425D"/>
    <w:rsid w:val="00572C7E"/>
    <w:rsid w:val="00577235"/>
    <w:rsid w:val="0059755A"/>
    <w:rsid w:val="005E6CC1"/>
    <w:rsid w:val="006260FA"/>
    <w:rsid w:val="00635189"/>
    <w:rsid w:val="006461CC"/>
    <w:rsid w:val="00651790"/>
    <w:rsid w:val="006B40D1"/>
    <w:rsid w:val="006C613F"/>
    <w:rsid w:val="00721AC4"/>
    <w:rsid w:val="007444AB"/>
    <w:rsid w:val="007D29BF"/>
    <w:rsid w:val="007F1A85"/>
    <w:rsid w:val="0080384A"/>
    <w:rsid w:val="00862C8E"/>
    <w:rsid w:val="009321DD"/>
    <w:rsid w:val="009737F3"/>
    <w:rsid w:val="0099183B"/>
    <w:rsid w:val="009C5BCB"/>
    <w:rsid w:val="009E6389"/>
    <w:rsid w:val="009F4D6E"/>
    <w:rsid w:val="00A3048D"/>
    <w:rsid w:val="00A46A6E"/>
    <w:rsid w:val="00A5585B"/>
    <w:rsid w:val="00A848B6"/>
    <w:rsid w:val="00AB0FEF"/>
    <w:rsid w:val="00AB2245"/>
    <w:rsid w:val="00AF65F4"/>
    <w:rsid w:val="00B41691"/>
    <w:rsid w:val="00B42588"/>
    <w:rsid w:val="00B56FA6"/>
    <w:rsid w:val="00BD582E"/>
    <w:rsid w:val="00BE059B"/>
    <w:rsid w:val="00C454EA"/>
    <w:rsid w:val="00C75FBE"/>
    <w:rsid w:val="00CA4720"/>
    <w:rsid w:val="00CB4FA8"/>
    <w:rsid w:val="00CC4A8E"/>
    <w:rsid w:val="00D16A55"/>
    <w:rsid w:val="00D40A15"/>
    <w:rsid w:val="00D4554D"/>
    <w:rsid w:val="00D557C0"/>
    <w:rsid w:val="00D57940"/>
    <w:rsid w:val="00D8104E"/>
    <w:rsid w:val="00D811BA"/>
    <w:rsid w:val="00DA03F7"/>
    <w:rsid w:val="00DC1926"/>
    <w:rsid w:val="00E02C4F"/>
    <w:rsid w:val="00E150D7"/>
    <w:rsid w:val="00E33117"/>
    <w:rsid w:val="00E94B62"/>
    <w:rsid w:val="00EA6F64"/>
    <w:rsid w:val="00EB166C"/>
    <w:rsid w:val="00ED180E"/>
    <w:rsid w:val="00EF7074"/>
    <w:rsid w:val="00F10BAD"/>
    <w:rsid w:val="00F55D20"/>
    <w:rsid w:val="00F92FCE"/>
    <w:rsid w:val="00FA2E3C"/>
    <w:rsid w:val="00FB1453"/>
    <w:rsid w:val="00FF0A3D"/>
    <w:rsid w:val="00FF5A18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D984C"/>
  <w15:docId w15:val="{6D18BBC4-FDA2-474D-AE28-4622B8E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74D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B4FA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83A56"/>
    <w:rPr>
      <w:color w:val="808080"/>
    </w:rPr>
  </w:style>
  <w:style w:type="paragraph" w:styleId="Seznam">
    <w:name w:val="List"/>
    <w:basedOn w:val="Normln"/>
    <w:uiPriority w:val="99"/>
    <w:rsid w:val="001474D7"/>
    <w:pPr>
      <w:ind w:left="283" w:hanging="283"/>
    </w:pPr>
  </w:style>
  <w:style w:type="paragraph" w:styleId="Seznam2">
    <w:name w:val="List 2"/>
    <w:basedOn w:val="Normln"/>
    <w:uiPriority w:val="99"/>
    <w:semiHidden/>
    <w:rsid w:val="001474D7"/>
    <w:pPr>
      <w:ind w:left="566" w:hanging="283"/>
    </w:pPr>
  </w:style>
  <w:style w:type="paragraph" w:styleId="Zkladntext">
    <w:name w:val="Body Text"/>
    <w:basedOn w:val="Normln"/>
    <w:link w:val="ZkladntextChar"/>
    <w:uiPriority w:val="99"/>
    <w:rsid w:val="001474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474D7"/>
    <w:rPr>
      <w:rFonts w:eastAsia="Times New Roman"/>
      <w:color w:val="000000"/>
    </w:rPr>
  </w:style>
  <w:style w:type="paragraph" w:styleId="Pokraovnseznamu2">
    <w:name w:val="List Continue 2"/>
    <w:basedOn w:val="Normln"/>
    <w:uiPriority w:val="99"/>
    <w:rsid w:val="001474D7"/>
    <w:pPr>
      <w:spacing w:after="120"/>
      <w:ind w:left="566"/>
    </w:pPr>
  </w:style>
  <w:style w:type="paragraph" w:styleId="Odstavecseseznamem">
    <w:name w:val="List Paragraph"/>
    <w:basedOn w:val="Normln"/>
    <w:uiPriority w:val="99"/>
    <w:qFormat/>
    <w:rsid w:val="001474D7"/>
    <w:pPr>
      <w:ind w:left="720"/>
      <w:contextualSpacing/>
    </w:pPr>
  </w:style>
  <w:style w:type="paragraph" w:styleId="Normlnweb">
    <w:name w:val="Normal (Web)"/>
    <w:basedOn w:val="Normln"/>
    <w:uiPriority w:val="99"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Holotín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cp:keywords/>
  <dc:description/>
  <cp:lastModifiedBy>Holotín</cp:lastModifiedBy>
  <cp:revision>4</cp:revision>
  <cp:lastPrinted>2018-07-12T17:00:00Z</cp:lastPrinted>
  <dcterms:created xsi:type="dcterms:W3CDTF">2018-07-09T10:00:00Z</dcterms:created>
  <dcterms:modified xsi:type="dcterms:W3CDTF">2018-07-12T17:00:00Z</dcterms:modified>
</cp:coreProperties>
</file>